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5E02B" w14:textId="77777777" w:rsidR="004115A4" w:rsidRDefault="004115A4">
      <w:pPr>
        <w:pStyle w:val="Titre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2BDFD3C1" w14:textId="77777777">
        <w:trPr>
          <w:trHeight w:val="472"/>
        </w:trPr>
        <w:tc>
          <w:tcPr>
            <w:tcW w:w="4889" w:type="dxa"/>
          </w:tcPr>
          <w:p w14:paraId="4F85C349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9A1B66A" w14:textId="309DAC86" w:rsidR="004263A9" w:rsidRPr="00126EF5" w:rsidRDefault="007D7961" w:rsidP="007D7961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  <w:tr w:rsidR="004263A9" w:rsidRPr="00126EF5" w14:paraId="1541757F" w14:textId="77777777">
        <w:trPr>
          <w:trHeight w:val="408"/>
        </w:trPr>
        <w:tc>
          <w:tcPr>
            <w:tcW w:w="4889" w:type="dxa"/>
          </w:tcPr>
          <w:p w14:paraId="44CB6562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7D7961">
              <w:rPr>
                <w:rFonts w:ascii="Comic Sans MS" w:hAnsi="Comic Sans MS"/>
                <w:sz w:val="24"/>
                <w:highlight w:val="yellow"/>
              </w:rPr>
              <w:t>N° DE LOT DE L’APPEL D’OFFRES</w:t>
            </w:r>
          </w:p>
        </w:tc>
        <w:tc>
          <w:tcPr>
            <w:tcW w:w="4889" w:type="dxa"/>
          </w:tcPr>
          <w:p w14:paraId="49FD4B60" w14:textId="106E85AC" w:rsidR="004263A9" w:rsidRPr="00126EF5" w:rsidRDefault="007D7961" w:rsidP="007D7961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</w:tbl>
    <w:p w14:paraId="0B4557E4" w14:textId="77777777" w:rsidR="004115A4" w:rsidRDefault="004115A4">
      <w:pPr>
        <w:pStyle w:val="Titre"/>
        <w:rPr>
          <w:rFonts w:ascii="Comic Sans MS" w:hAnsi="Comic Sans MS"/>
        </w:rPr>
      </w:pPr>
    </w:p>
    <w:p w14:paraId="7E4975A1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proofErr w:type="gramStart"/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</w:t>
      </w:r>
      <w:proofErr w:type="gramEnd"/>
      <w:r>
        <w:rPr>
          <w:rFonts w:ascii="Comic Sans MS" w:hAnsi="Comic Sans MS"/>
          <w:sz w:val="16"/>
        </w:rPr>
        <w:t xml:space="preserve">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63329D58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58BD50AA" w14:textId="77777777" w:rsidTr="007D7961">
        <w:tc>
          <w:tcPr>
            <w:tcW w:w="6166" w:type="dxa"/>
            <w:gridSpan w:val="14"/>
            <w:tcBorders>
              <w:right w:val="nil"/>
            </w:tcBorders>
          </w:tcPr>
          <w:p w14:paraId="27CB1C8D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3613100F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145BEA31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25340C01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547AAB98" w14:textId="77777777" w:rsidTr="007D7961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71CC5C7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04A28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74DC697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46C6D23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1DC81CB5" w14:textId="77777777" w:rsidTr="007D7961">
        <w:tc>
          <w:tcPr>
            <w:tcW w:w="637" w:type="dxa"/>
            <w:tcBorders>
              <w:right w:val="nil"/>
            </w:tcBorders>
          </w:tcPr>
          <w:p w14:paraId="0115C17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AAC6EA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041E479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18ACB336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3463EC2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786807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49F02BA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3AE9393B" w14:textId="77777777" w:rsidTr="007D7961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2102209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9A8728E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7E3F928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67E5B9F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731CCA2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3283BFD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036453A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  <w:tr w:rsidR="004115A4" w14:paraId="1FE4AEF3" w14:textId="77777777" w:rsidTr="007D7961">
        <w:trPr>
          <w:trHeight w:val="490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455BE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7BFDAEFB" w14:textId="77777777" w:rsidTr="007D7961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231872ED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3189968D" w14:textId="77777777" w:rsidTr="007D7961">
        <w:tc>
          <w:tcPr>
            <w:tcW w:w="637" w:type="dxa"/>
            <w:tcBorders>
              <w:right w:val="nil"/>
            </w:tcBorders>
          </w:tcPr>
          <w:p w14:paraId="4E2EDEE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72AFAC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46E42FA3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3B045DA7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7D953B06" w14:textId="77777777" w:rsidTr="007D7961">
        <w:tc>
          <w:tcPr>
            <w:tcW w:w="637" w:type="dxa"/>
            <w:tcBorders>
              <w:right w:val="nil"/>
            </w:tcBorders>
          </w:tcPr>
          <w:p w14:paraId="066172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76F79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6605D7D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936277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6C83BDF" w14:textId="77777777" w:rsidTr="007D7961">
        <w:tc>
          <w:tcPr>
            <w:tcW w:w="637" w:type="dxa"/>
            <w:tcBorders>
              <w:right w:val="nil"/>
            </w:tcBorders>
          </w:tcPr>
          <w:p w14:paraId="61064ED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A0C4D8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5506F455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06D834E1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2F71409B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733CEDE9" w14:textId="77777777" w:rsidTr="007D7961">
        <w:tc>
          <w:tcPr>
            <w:tcW w:w="637" w:type="dxa"/>
            <w:tcBorders>
              <w:right w:val="nil"/>
            </w:tcBorders>
          </w:tcPr>
          <w:p w14:paraId="6AADB16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47AA82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10910EA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27EBB82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9051680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7D7961" w14:paraId="3A85D806" w14:textId="77777777" w:rsidTr="007D7961">
        <w:tc>
          <w:tcPr>
            <w:tcW w:w="637" w:type="dxa"/>
            <w:tcBorders>
              <w:right w:val="nil"/>
            </w:tcBorders>
          </w:tcPr>
          <w:p w14:paraId="037FF371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EAAE9D3" w14:textId="77777777" w:rsidR="007D7961" w:rsidRDefault="007D7961" w:rsidP="007D7961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16100F0A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 w:rsidRPr="00675269">
              <w:rPr>
                <w:rFonts w:ascii="Comic Sans MS" w:hAnsi="Comic Sans MS"/>
                <w:b/>
                <w:sz w:val="18"/>
                <w:u w:val="single"/>
              </w:rPr>
              <w:t>Classe du DM</w:t>
            </w:r>
            <w:r w:rsidRPr="00675269"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11DA1FE" w14:textId="77777777" w:rsidR="007D7961" w:rsidRPr="00675269" w:rsidRDefault="007D7961" w:rsidP="007D7961">
            <w:pPr>
              <w:spacing w:after="120"/>
              <w:rPr>
                <w:rFonts w:ascii="Comic Sans MS" w:hAnsi="Comic Sans MS"/>
                <w:sz w:val="18"/>
                <w:szCs w:val="18"/>
              </w:rPr>
            </w:pPr>
            <w:r w:rsidRPr="00675269">
              <w:rPr>
                <w:rFonts w:ascii="Comic Sans MS" w:hAnsi="Comic Sans MS"/>
                <w:sz w:val="18"/>
                <w:szCs w:val="18"/>
              </w:rPr>
              <w:t>(A indiquer pour chaque gamme de dispositif présentée sur le lot)</w:t>
            </w:r>
          </w:p>
          <w:p w14:paraId="68DC38F4" w14:textId="77777777" w:rsidR="007D7961" w:rsidRPr="00675269" w:rsidRDefault="007D7961" w:rsidP="007D7961">
            <w:pPr>
              <w:rPr>
                <w:rFonts w:ascii="Comic Sans MS" w:hAnsi="Comic Sans MS"/>
                <w:b/>
              </w:rPr>
            </w:pPr>
            <w:r w:rsidRPr="00675269">
              <w:rPr>
                <w:rFonts w:ascii="Comic Sans MS" w:hAnsi="Comic Sans MS"/>
                <w:b/>
              </w:rPr>
              <w:t xml:space="preserve">Dans le contexte du règlement européen (UE) n° 2023/607 du 15 mars 2023 : </w:t>
            </w:r>
          </w:p>
          <w:p w14:paraId="6381E4DF" w14:textId="77777777" w:rsidR="007D7961" w:rsidRPr="00675269" w:rsidRDefault="007D7961" w:rsidP="007D7961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sz w:val="18"/>
                <w:u w:val="single"/>
              </w:rPr>
              <w:t>Règlement Européen (UE) n° 2017/745</w:t>
            </w:r>
            <w:r w:rsidRPr="00675269">
              <w:rPr>
                <w:color w:val="000000"/>
                <w:u w:val="single"/>
              </w:rPr>
              <w:t xml:space="preserve"> </w:t>
            </w:r>
            <w:r w:rsidRPr="00675269">
              <w:rPr>
                <w:rFonts w:ascii="Comic Sans MS" w:hAnsi="Comic Sans MS"/>
                <w:b/>
                <w:sz w:val="18"/>
                <w:u w:val="single"/>
              </w:rPr>
              <w:t>applicable (MDR)</w:t>
            </w:r>
            <w:r w:rsidRPr="00675269">
              <w:rPr>
                <w:rFonts w:ascii="Comic Sans MS" w:hAnsi="Comic Sans MS"/>
                <w:b/>
                <w:sz w:val="18"/>
              </w:rPr>
              <w:t xml:space="preserve"> :        </w:t>
            </w:r>
            <w:r w:rsidRPr="00675269">
              <w:rPr>
                <w:rFonts w:ascii="Comic Sans MS" w:hAnsi="Comic Sans MS"/>
                <w:b/>
                <w:sz w:val="18"/>
                <w:u w:val="single"/>
              </w:rPr>
              <w:t>Selon Annexe n°</w:t>
            </w:r>
            <w:r w:rsidRPr="00675269">
              <w:rPr>
                <w:rFonts w:ascii="Comic Sans MS" w:hAnsi="Comic Sans MS"/>
                <w:b/>
                <w:sz w:val="18"/>
              </w:rPr>
              <w:t> :</w:t>
            </w:r>
          </w:p>
          <w:p w14:paraId="09362A76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8"/>
                <w:u w:val="single"/>
              </w:rPr>
            </w:pPr>
          </w:p>
          <w:p w14:paraId="7E07B679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  <w:u w:val="single"/>
              </w:rPr>
            </w:pPr>
            <w:proofErr w:type="gramStart"/>
            <w:r w:rsidRPr="00675269">
              <w:rPr>
                <w:rFonts w:ascii="Comic Sans MS" w:hAnsi="Comic Sans MS"/>
                <w:b/>
                <w:sz w:val="18"/>
                <w:u w:val="single"/>
              </w:rPr>
              <w:t>Ou</w:t>
            </w:r>
            <w:proofErr w:type="gramEnd"/>
          </w:p>
          <w:p w14:paraId="08F03659" w14:textId="77777777" w:rsidR="007D7961" w:rsidRPr="00675269" w:rsidRDefault="007D7961" w:rsidP="007D7961">
            <w:pPr>
              <w:rPr>
                <w:rFonts w:ascii="Comic Sans MS" w:hAnsi="Comic Sans MS"/>
                <w:b/>
                <w:i/>
                <w:sz w:val="8"/>
                <w:u w:val="single"/>
              </w:rPr>
            </w:pPr>
          </w:p>
          <w:p w14:paraId="0261A783" w14:textId="77777777" w:rsidR="007D7961" w:rsidRPr="00675269" w:rsidRDefault="007D7961" w:rsidP="007D7961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i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i/>
                <w:sz w:val="18"/>
                <w:u w:val="single"/>
              </w:rPr>
              <w:t>Directive ancienne européenne (UE) si prolongation (MDD)</w:t>
            </w:r>
            <w:r w:rsidRPr="00675269">
              <w:rPr>
                <w:rFonts w:ascii="Comic Sans MS" w:hAnsi="Comic Sans MS"/>
                <w:b/>
                <w:i/>
                <w:sz w:val="18"/>
              </w:rPr>
              <w:t xml:space="preserve"> :       </w:t>
            </w:r>
            <w:r w:rsidRPr="00675269">
              <w:rPr>
                <w:rFonts w:ascii="Comic Sans MS" w:hAnsi="Comic Sans MS"/>
                <w:b/>
                <w:i/>
                <w:sz w:val="18"/>
                <w:u w:val="single"/>
              </w:rPr>
              <w:t>Selon Annexe n°</w:t>
            </w:r>
            <w:r w:rsidRPr="00675269">
              <w:rPr>
                <w:rFonts w:ascii="Comic Sans MS" w:hAnsi="Comic Sans MS"/>
                <w:b/>
                <w:i/>
                <w:sz w:val="18"/>
              </w:rPr>
              <w:t> :</w:t>
            </w:r>
          </w:p>
          <w:p w14:paraId="77640263" w14:textId="77777777" w:rsidR="007D7961" w:rsidRPr="00675269" w:rsidRDefault="007D7961" w:rsidP="007D7961">
            <w:pPr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</w:pPr>
          </w:p>
          <w:p w14:paraId="52BC79D7" w14:textId="5DACA291" w:rsidR="007D7961" w:rsidRPr="00675269" w:rsidRDefault="007D7961" w:rsidP="007D7961">
            <w:p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>Numéro du Certificat CE</w:t>
            </w:r>
            <w:r w:rsidR="00DC1A1D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ou UE</w:t>
            </w: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rattaché à chaque gamme</w:t>
            </w: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 :</w:t>
            </w:r>
          </w:p>
          <w:p w14:paraId="239B10D6" w14:textId="5E696D05" w:rsidR="007D7961" w:rsidRPr="00675269" w:rsidRDefault="007D7961" w:rsidP="007D7961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XXXX, Certificat CE</w:t>
            </w:r>
            <w:r w:rsidR="00DC1A1D">
              <w:rPr>
                <w:rFonts w:ascii="Comic Sans MS" w:hAnsi="Comic Sans MS"/>
                <w:b/>
                <w:color w:val="0000FF"/>
                <w:sz w:val="22"/>
                <w:szCs w:val="24"/>
              </w:rPr>
              <w:t xml:space="preserve"> ou UE</w:t>
            </w: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</w:rPr>
              <w:t xml:space="preserve"> n°</w:t>
            </w:r>
          </w:p>
          <w:p w14:paraId="0EE1B285" w14:textId="4A702533" w:rsidR="007D7961" w:rsidRPr="00675269" w:rsidRDefault="007D7961" w:rsidP="007D7961">
            <w:pPr>
              <w:pStyle w:val="Paragraphedeliste"/>
              <w:numPr>
                <w:ilvl w:val="0"/>
                <w:numId w:val="6"/>
              </w:numPr>
              <w:rPr>
                <w:rFonts w:ascii="Comic Sans MS" w:hAnsi="Comic Sans MS"/>
                <w:b/>
                <w:sz w:val="16"/>
              </w:rPr>
            </w:pP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YYYYY, Certificat CE</w:t>
            </w:r>
            <w:r w:rsidR="00DC1A1D">
              <w:rPr>
                <w:rFonts w:ascii="Comic Sans MS" w:hAnsi="Comic Sans MS"/>
                <w:b/>
                <w:color w:val="0000FF"/>
                <w:sz w:val="22"/>
                <w:szCs w:val="24"/>
              </w:rPr>
              <w:t xml:space="preserve"> ou UE</w:t>
            </w:r>
            <w:r w:rsidRPr="00675269">
              <w:rPr>
                <w:rFonts w:ascii="Comic Sans MS" w:hAnsi="Comic Sans MS"/>
                <w:b/>
                <w:color w:val="0000FF"/>
                <w:sz w:val="22"/>
                <w:szCs w:val="24"/>
              </w:rPr>
              <w:t xml:space="preserve"> n°</w:t>
            </w:r>
          </w:p>
          <w:p w14:paraId="038A4474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6A70C917" w14:textId="77777777" w:rsidR="007D7961" w:rsidRPr="00675269" w:rsidRDefault="007D7961" w:rsidP="007D7961">
            <w:pPr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 xml:space="preserve">** 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  <w:t>Joindre tout document-preuve de l’extension de validité du marquage CE sous MDD au-delà du de sa date de validité initiale et avec engagement de dépôt de dossier à l’ON pour CE /MDR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> **</w:t>
            </w:r>
          </w:p>
          <w:p w14:paraId="03DF64FB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2C319AB2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 w:rsidRPr="00675269">
              <w:rPr>
                <w:rFonts w:ascii="Comic Sans MS" w:hAnsi="Comic Sans MS"/>
                <w:b/>
                <w:sz w:val="18"/>
                <w:u w:val="single"/>
              </w:rPr>
              <w:t>Numéro de l’organisme notifié</w:t>
            </w:r>
            <w:r w:rsidRPr="00675269">
              <w:rPr>
                <w:rFonts w:ascii="Comic Sans MS" w:hAnsi="Comic Sans MS"/>
                <w:b/>
                <w:sz w:val="18"/>
              </w:rPr>
              <w:t> :</w:t>
            </w:r>
          </w:p>
          <w:p w14:paraId="06086A45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  <w:p w14:paraId="0BE1971C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 w:rsidRPr="00675269"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 w:rsidRPr="00675269">
              <w:rPr>
                <w:rFonts w:ascii="Comic Sans MS" w:hAnsi="Comic Sans MS"/>
                <w:b/>
                <w:sz w:val="18"/>
              </w:rPr>
              <w:t> :</w:t>
            </w:r>
          </w:p>
          <w:p w14:paraId="686ECFEE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  <w:p w14:paraId="7E2BD797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sz w:val="18"/>
                <w:u w:val="single"/>
              </w:rPr>
              <w:t>Fabricant du DM</w:t>
            </w:r>
            <w:r w:rsidRPr="00675269">
              <w:rPr>
                <w:rFonts w:ascii="Comic Sans MS" w:hAnsi="Comic Sans MS"/>
                <w:b/>
                <w:sz w:val="18"/>
              </w:rPr>
              <w:t> :</w:t>
            </w:r>
            <w:r w:rsidRPr="00675269">
              <w:rPr>
                <w:rFonts w:ascii="Comic Sans MS" w:hAnsi="Comic Sans MS"/>
                <w:b/>
                <w:sz w:val="18"/>
                <w:u w:val="single"/>
              </w:rPr>
              <w:t xml:space="preserve">  </w:t>
            </w:r>
          </w:p>
          <w:p w14:paraId="72FABEE7" w14:textId="77777777" w:rsidR="007D7961" w:rsidRPr="00675269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  <w:p w14:paraId="32607C1B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7D7961" w14:paraId="20178FEA" w14:textId="77777777" w:rsidTr="007D7961">
        <w:tc>
          <w:tcPr>
            <w:tcW w:w="637" w:type="dxa"/>
            <w:tcBorders>
              <w:right w:val="nil"/>
            </w:tcBorders>
          </w:tcPr>
          <w:p w14:paraId="3BBD2B35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2F5F9A" w14:textId="77777777" w:rsidR="007D7961" w:rsidRDefault="007D7961" w:rsidP="007D7961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2B737E7F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08C8A907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150931AF" w14:textId="77777777" w:rsidR="007D7961" w:rsidRPr="00877519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1CC3CCA2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1E8E3653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50C6CEF7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 : relié au point 9</w:t>
            </w:r>
          </w:p>
          <w:p w14:paraId="75FEB823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47EB11D2" w14:textId="77777777" w:rsidR="007D7961" w:rsidRDefault="007D7961" w:rsidP="007D7961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0923D6A6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5E624B" w14:textId="0EA0D7FF" w:rsidR="003E1B50" w:rsidRDefault="004115A4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br w:type="page"/>
            </w:r>
          </w:p>
          <w:p w14:paraId="08EDACAB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2105D24C" w14:textId="77777777" w:rsidR="005B0E85" w:rsidRDefault="005B0E85"/>
          <w:p w14:paraId="77616D98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6FB66510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435018F7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72DA82D6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43DA340B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250B5DD8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401BE4C3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2308444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E4E8F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7489CE3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17B7A19C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7ABF9BC9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23C85E1D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58CF4E2F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23F73E23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5F178F1E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DA59E7" w14:textId="77777777" w:rsidR="005B0E85" w:rsidRDefault="005B0E85"/>
          <w:p w14:paraId="44B7AAE4" w14:textId="77777777" w:rsidR="005B0E85" w:rsidRDefault="005B0E85"/>
          <w:p w14:paraId="5523BA9A" w14:textId="77777777" w:rsidR="005B0E85" w:rsidRDefault="005B0E85"/>
          <w:p w14:paraId="56BA949D" w14:textId="77777777" w:rsidR="005B0E85" w:rsidRDefault="005B0E85"/>
          <w:p w14:paraId="4EE42FBD" w14:textId="77777777" w:rsidR="005B0E85" w:rsidRDefault="005B0E85"/>
        </w:tc>
      </w:tr>
      <w:tr w:rsidR="005B0E85" w14:paraId="0DE945A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0DAE6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604A6160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2086861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63D27DD0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1D317885" w14:textId="77777777" w:rsidR="005B0E85" w:rsidRDefault="005B0E85"/>
        </w:tc>
      </w:tr>
      <w:tr w:rsidR="005B0E85" w14:paraId="47D443D7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11DFC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168826FD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004C749B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02216BC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6CED529" w14:textId="77777777" w:rsidR="005B0E85" w:rsidRDefault="005B0E85"/>
        </w:tc>
      </w:tr>
      <w:tr w:rsidR="005B0E85" w14:paraId="64EB8A8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B791C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45A209B4" w14:textId="77777777" w:rsidR="005B0E85" w:rsidRDefault="005B0E85"/>
          <w:p w14:paraId="745B12C2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14C56241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F041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2C3CDD3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7CBBD3D1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4CB9F3A8" w14:textId="77777777" w:rsidR="005B0E85" w:rsidRDefault="005B0E85"/>
        </w:tc>
      </w:tr>
      <w:tr w:rsidR="005B0E85" w14:paraId="64B730C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71281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6DD639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06C03030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16054F12" w14:textId="77777777" w:rsidR="005B0E85" w:rsidRDefault="005B0E85"/>
        </w:tc>
      </w:tr>
      <w:tr w:rsidR="005B0E85" w14:paraId="3C95E70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6B720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23C445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3D1728F5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3C8B06F0" w14:textId="77777777" w:rsidR="005B0E85" w:rsidRDefault="005B0E85"/>
        </w:tc>
      </w:tr>
      <w:tr w:rsidR="005B0E85" w14:paraId="3970906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DAA9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616975C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1BB96DDB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33B81E56" w14:textId="77777777" w:rsidR="005B0E85" w:rsidRDefault="005B0E85"/>
        </w:tc>
      </w:tr>
      <w:tr w:rsidR="005B0E85" w14:paraId="0438279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16E81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91A96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D086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49956B09" w14:textId="77777777" w:rsidR="005B0E85" w:rsidRDefault="005B0E85"/>
        </w:tc>
      </w:tr>
      <w:tr w:rsidR="005B0E85" w14:paraId="0135CE77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488B9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E277B" w14:textId="77777777" w:rsidR="005B0E85" w:rsidRDefault="005B0E85"/>
          <w:p w14:paraId="290D6058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7690CB18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E4B14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2F94F" w14:textId="77777777" w:rsidR="005B0E85" w:rsidRDefault="005B0E85"/>
          <w:p w14:paraId="30B33623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630A432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317F6F1" w14:textId="77777777" w:rsidR="005B0E85" w:rsidRDefault="005B0E85"/>
          <w:p w14:paraId="79696126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C0FAB2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385E5D4D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172E1643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E18C029" w14:textId="77777777" w:rsidR="005B0E85" w:rsidRDefault="005B0E85"/>
        </w:tc>
      </w:tr>
      <w:tr w:rsidR="005B0E85" w14:paraId="751FF7BA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C4EA2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15A84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612A6699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32AEE3F5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7A6C08D0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1D9B1976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8E1F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62551553" w14:textId="77777777" w:rsidR="005B0E85" w:rsidRDefault="005B0E85"/>
        </w:tc>
      </w:tr>
      <w:tr w:rsidR="005B0E85" w14:paraId="2C7E5EC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F8DF5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5E5B7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576A8508" w14:textId="77777777" w:rsidR="005B0E85" w:rsidRDefault="005B0E85"/>
        </w:tc>
      </w:tr>
      <w:tr w:rsidR="005B0E85" w14:paraId="42F5B198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77840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449CF54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547BAB2B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76277CD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079AAB86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53B2E20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10974400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61872B8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38B6C0D1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AE943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5C38F66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6110A5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8C88CEA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0D2DA54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740EA2F4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8E4DB1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E47849A" w14:textId="77777777" w:rsidR="005B0E85" w:rsidRDefault="005B0E85"/>
        </w:tc>
      </w:tr>
      <w:tr w:rsidR="005B0E85" w14:paraId="3AE520EA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E698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38CD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2BA5D34F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13A85871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3C559941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7D7961" w14:paraId="028AC704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C83BC" w14:textId="77777777" w:rsidR="007D7961" w:rsidRDefault="007D7961" w:rsidP="007D7961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DC664CA" w14:textId="77777777" w:rsidR="007D7961" w:rsidRDefault="007D7961" w:rsidP="007D7961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785FCD3D" w14:textId="77777777" w:rsidR="007D7961" w:rsidRPr="003E1B50" w:rsidRDefault="007D7961" w:rsidP="007D7961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:</w:t>
            </w:r>
          </w:p>
          <w:p w14:paraId="0E51A515" w14:textId="77777777" w:rsidR="007D7961" w:rsidRPr="00DC66D2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6D36DD49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5C8C0438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66C08DD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01A2CC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F2462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09E0F3C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63B39DE3" w14:textId="6CD41E5F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BD08F1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B0D12F0" w14:textId="15B657EB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9C7819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0B83B1C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0F22526A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0D7374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2EB88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7E27155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522BB2C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40735309" w14:textId="0F579343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45681F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B83DA9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3E06425C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C07411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17590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077D06F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F83F1DC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3E28654" w14:textId="2DB9305B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2447EC4E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7641311E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2A54170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2CA402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C995F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2AB4B7A4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F5D83B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753E79" w14:textId="3480E3AF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4FEAAFA7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796171B5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23AF9F68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034AB7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64803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D158CE9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0ECB76C0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E976EC1" w14:textId="4FAB7522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0280B523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EB1BD15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3FD2B8B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3831BEB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2D69E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E8059D7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D03836B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1AD57285" w14:textId="7FB97AE8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09971935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4AEC546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7D7961" w14:paraId="022FEFDE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0422DD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A337B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BB39DA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2BA73DDB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49FCD658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03B7DB5E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3F67601E" w14:textId="77777777" w:rsidR="007D7961" w:rsidRPr="00E576A2" w:rsidRDefault="007D7961" w:rsidP="007D7961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latex</w:t>
            </w:r>
          </w:p>
          <w:p w14:paraId="7BDF36DC" w14:textId="77777777" w:rsidR="007D7961" w:rsidRPr="006D05EC" w:rsidRDefault="007D7961" w:rsidP="007D7961">
            <w:pPr>
              <w:spacing w:after="120"/>
              <w:ind w:left="2161"/>
              <w:rPr>
                <w:rFonts w:ascii="Comic Sans MS" w:hAnsi="Comic Sans MS"/>
                <w:b/>
                <w:sz w:val="18"/>
              </w:rPr>
            </w:pPr>
          </w:p>
          <w:p w14:paraId="3D489F91" w14:textId="77777777" w:rsidR="007D7961" w:rsidRPr="00E576A2" w:rsidRDefault="007D7961" w:rsidP="007D7961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phtalates (D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E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HP)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arrêté du 13 avril 2017</w:t>
            </w:r>
          </w:p>
          <w:p w14:paraId="261E4B14" w14:textId="77777777" w:rsidR="007D7961" w:rsidRPr="006D05EC" w:rsidRDefault="007D7961" w:rsidP="007D7961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présence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indiquer la concentration de DEHP (exprimé en m/m de matières plastifiées) selon arrêté du 13 avril 2017 en précisant l’unité</w:t>
            </w:r>
          </w:p>
          <w:p w14:paraId="73330A17" w14:textId="77777777" w:rsidR="007D7961" w:rsidRDefault="007D7961" w:rsidP="007D7961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</w:p>
          <w:p w14:paraId="08170DAB" w14:textId="77777777" w:rsidR="007D7961" w:rsidRPr="00E576A2" w:rsidRDefault="007D7961" w:rsidP="007D7961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produit d’origine animale ou biologique (nature, …)</w:t>
            </w:r>
          </w:p>
          <w:p w14:paraId="77740F97" w14:textId="77777777" w:rsidR="007D7961" w:rsidRDefault="007D7961" w:rsidP="007D7961">
            <w:pPr>
              <w:pStyle w:val="Titre3"/>
              <w:rPr>
                <w:rFonts w:ascii="Comic Sans MS" w:hAnsi="Comic Sans MS"/>
                <w:sz w:val="18"/>
              </w:rPr>
            </w:pP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</w:rPr>
              <w:t>Toutes mentions jugées utiles pour les précautions d’utilisation</w:t>
            </w:r>
            <w:r w:rsidRPr="006D05EC">
              <w:rPr>
                <w:rFonts w:ascii="Comic Sans MS" w:hAnsi="Comic Sans MS"/>
                <w:sz w:val="16"/>
              </w:rPr>
              <w:t xml:space="preserve"> </w:t>
            </w:r>
          </w:p>
          <w:p w14:paraId="3A871615" w14:textId="77777777" w:rsidR="007D7961" w:rsidRDefault="007D7961" w:rsidP="007D7961">
            <w:pPr>
              <w:ind w:left="2160"/>
              <w:rPr>
                <w:rFonts w:ascii="Comic Sans MS" w:hAnsi="Comic Sans MS"/>
                <w:sz w:val="18"/>
              </w:rPr>
            </w:pPr>
          </w:p>
          <w:p w14:paraId="6B66F1C7" w14:textId="77777777" w:rsidR="007D7961" w:rsidRPr="00E576A2" w:rsidRDefault="007D7961" w:rsidP="007D7961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Concentration en COBALT, en fraction massique (m/m) </w:t>
            </w:r>
          </w:p>
          <w:p w14:paraId="67564A70" w14:textId="77777777" w:rsidR="007D7961" w:rsidRDefault="007D7961" w:rsidP="007D7961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Préciser notamment si concentration en Cobalt supérieure à 0,1% en fraction massique (m/m) = OUI / NON </w:t>
            </w:r>
          </w:p>
          <w:p w14:paraId="7472A14C" w14:textId="77777777" w:rsidR="007D7961" w:rsidRPr="006D05EC" w:rsidRDefault="007D7961" w:rsidP="007D7961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proofErr w:type="gramStart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et</w:t>
            </w:r>
            <w:proofErr w:type="gramEnd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 si OUI, quelle concentration ?</w:t>
            </w:r>
          </w:p>
          <w:p w14:paraId="6CA2CF0D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3CEE1C09" w14:textId="77777777" w:rsidR="007D7961" w:rsidRDefault="007D7961" w:rsidP="007D7961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74A1E736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95077D6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1DBC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C287F9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78B393B7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1C36DC8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7FB6E30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2631A33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F121F4F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893E0CB" w14:textId="77777777" w:rsidTr="007D7961">
        <w:tc>
          <w:tcPr>
            <w:tcW w:w="5457" w:type="dxa"/>
            <w:gridSpan w:val="3"/>
            <w:tcBorders>
              <w:right w:val="nil"/>
            </w:tcBorders>
          </w:tcPr>
          <w:p w14:paraId="7548205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6B0DB98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7D7961" w14:paraId="231515B7" w14:textId="77777777" w:rsidTr="007D7961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237063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9B58FC" w14:textId="77777777" w:rsidR="007D7961" w:rsidRDefault="007D7961" w:rsidP="007D7961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12CC62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30377F01" w14:textId="77777777" w:rsidR="007D7961" w:rsidRDefault="007D7961" w:rsidP="007D7961">
            <w:pPr>
              <w:rPr>
                <w:rFonts w:ascii="Comic Sans MS" w:hAnsi="Comic Sans MS"/>
                <w:sz w:val="18"/>
              </w:rPr>
            </w:pPr>
          </w:p>
          <w:p w14:paraId="5C101411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6FDEADAF" w14:textId="77777777" w:rsidR="007D7961" w:rsidRDefault="007D7961" w:rsidP="007D7961">
            <w:pPr>
              <w:rPr>
                <w:rFonts w:ascii="Comic Sans MS" w:hAnsi="Comic Sans MS"/>
                <w:b/>
                <w:sz w:val="18"/>
              </w:rPr>
            </w:pPr>
          </w:p>
          <w:p w14:paraId="4CBA06CA" w14:textId="77777777" w:rsidR="007D7961" w:rsidRDefault="007D7961" w:rsidP="007D7961">
            <w:pPr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17A342BC" w14:textId="77777777" w:rsidR="007D7961" w:rsidRDefault="007D7961" w:rsidP="007D7961">
            <w:pPr>
              <w:jc w:val="both"/>
              <w:rPr>
                <w:rFonts w:ascii="Comic Sans MS" w:hAnsi="Comic Sans MS"/>
                <w:sz w:val="18"/>
              </w:rPr>
            </w:pPr>
          </w:p>
          <w:p w14:paraId="6D43E77B" w14:textId="77777777" w:rsidR="007D7961" w:rsidRDefault="007D7961" w:rsidP="007D7961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le dispositif est stérilisé à l’oxyde d’éthylène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préciser le TAUX/VALEUR RESIDUEL selon Instruction 2015/311 du 16 octobre 2015) 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>[</w:t>
            </w: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avec l’unité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 xml:space="preserve">] : </w:t>
            </w:r>
            <w:r w:rsidRPr="00E576A2">
              <w:rPr>
                <w:rFonts w:ascii="Comic Sans MS" w:hAnsi="Comic Sans MS"/>
                <w:b/>
                <w:szCs w:val="24"/>
              </w:rPr>
              <w:t>……………………………</w:t>
            </w:r>
          </w:p>
          <w:p w14:paraId="01C5FA04" w14:textId="340DE4E4" w:rsidR="007D7961" w:rsidRDefault="007D7961" w:rsidP="007D7961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7AEED20A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77F0B2EB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36FCC231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 xml:space="preserve">CONDITIONS DE </w:t>
            </w:r>
            <w:proofErr w:type="gramStart"/>
            <w:r w:rsidR="003E1B50">
              <w:rPr>
                <w:rFonts w:ascii="Comic Sans MS" w:hAnsi="Comic Sans MS"/>
                <w:sz w:val="18"/>
                <w:u w:val="none"/>
              </w:rPr>
              <w:t>CONSERVATION  ET</w:t>
            </w:r>
            <w:proofErr w:type="gramEnd"/>
            <w:r w:rsidR="003E1B50">
              <w:rPr>
                <w:rFonts w:ascii="Comic Sans MS" w:hAnsi="Comic Sans MS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19B2B5A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6945A261" w14:textId="77777777">
        <w:tc>
          <w:tcPr>
            <w:tcW w:w="637" w:type="dxa"/>
            <w:tcBorders>
              <w:right w:val="nil"/>
            </w:tcBorders>
          </w:tcPr>
          <w:p w14:paraId="680CD1F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E0B10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CF506E8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7F16BB2F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2617F02A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00EB16BE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  <w:p w14:paraId="7F6538EC" w14:textId="4490C53A" w:rsidR="008F0D45" w:rsidRDefault="008F0D45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</w:p>
        </w:tc>
      </w:tr>
    </w:tbl>
    <w:p w14:paraId="2F734BC4" w14:textId="54A7ECBF" w:rsidR="004115A4" w:rsidRDefault="004115A4">
      <w:pPr>
        <w:rPr>
          <w:rFonts w:ascii="Comic Sans MS" w:hAnsi="Comic Sans MS"/>
          <w:b/>
          <w:sz w:val="18"/>
        </w:rPr>
      </w:pPr>
    </w:p>
    <w:p w14:paraId="49323334" w14:textId="25E3273C" w:rsidR="008F0D45" w:rsidRDefault="008F0D45">
      <w:pPr>
        <w:rPr>
          <w:rFonts w:ascii="Comic Sans MS" w:hAnsi="Comic Sans MS"/>
          <w:b/>
          <w:sz w:val="18"/>
        </w:rPr>
      </w:pPr>
    </w:p>
    <w:p w14:paraId="17056217" w14:textId="77777777" w:rsidR="008F0D45" w:rsidRDefault="008F0D45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90E74D0" w14:textId="77777777">
        <w:tc>
          <w:tcPr>
            <w:tcW w:w="5457" w:type="dxa"/>
            <w:gridSpan w:val="3"/>
            <w:tcBorders>
              <w:right w:val="nil"/>
            </w:tcBorders>
          </w:tcPr>
          <w:p w14:paraId="752E60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F3C58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18874149" w14:textId="77777777">
        <w:tc>
          <w:tcPr>
            <w:tcW w:w="637" w:type="dxa"/>
            <w:tcBorders>
              <w:right w:val="nil"/>
            </w:tcBorders>
          </w:tcPr>
          <w:p w14:paraId="5AA3FC3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00FD412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5A47ADA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0ADE985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35CE114C" w14:textId="77777777">
        <w:tc>
          <w:tcPr>
            <w:tcW w:w="637" w:type="dxa"/>
            <w:tcBorders>
              <w:right w:val="nil"/>
            </w:tcBorders>
          </w:tcPr>
          <w:p w14:paraId="17E054C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421262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56C20B3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D356E1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3D7A6474" w14:textId="77777777" w:rsidR="004115A4" w:rsidRDefault="004115A4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1B6C99CC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4FB62E10" w14:textId="77777777">
        <w:tc>
          <w:tcPr>
            <w:tcW w:w="5457" w:type="dxa"/>
            <w:gridSpan w:val="3"/>
            <w:tcBorders>
              <w:right w:val="nil"/>
            </w:tcBorders>
          </w:tcPr>
          <w:p w14:paraId="3054F0E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45AB17A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199B0CC" w14:textId="77777777">
        <w:tc>
          <w:tcPr>
            <w:tcW w:w="637" w:type="dxa"/>
            <w:tcBorders>
              <w:right w:val="nil"/>
            </w:tcBorders>
          </w:tcPr>
          <w:p w14:paraId="1B120CF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E87D11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5B6E5BFD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33CBEEEC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54855593" w14:textId="77777777">
        <w:tc>
          <w:tcPr>
            <w:tcW w:w="637" w:type="dxa"/>
            <w:tcBorders>
              <w:right w:val="nil"/>
            </w:tcBorders>
          </w:tcPr>
          <w:p w14:paraId="70204C8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224259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FC2F030" w14:textId="77777777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06DA8F2F" w14:textId="77777777">
        <w:tc>
          <w:tcPr>
            <w:tcW w:w="637" w:type="dxa"/>
            <w:tcBorders>
              <w:right w:val="nil"/>
            </w:tcBorders>
          </w:tcPr>
          <w:p w14:paraId="1A30D71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EB7B23E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483DD32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311C091D" w14:textId="77777777">
        <w:tc>
          <w:tcPr>
            <w:tcW w:w="637" w:type="dxa"/>
            <w:tcBorders>
              <w:right w:val="nil"/>
            </w:tcBorders>
          </w:tcPr>
          <w:p w14:paraId="09B3B5E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55F86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53270B3D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1BE7071E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0908C93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B9677FA" w14:textId="77777777" w:rsidR="004115A4" w:rsidRDefault="004115A4">
      <w:pPr>
        <w:rPr>
          <w:rFonts w:ascii="Comic Sans MS" w:hAnsi="Comic Sans MS"/>
          <w:sz w:val="18"/>
        </w:rPr>
      </w:pPr>
    </w:p>
    <w:p w14:paraId="76856E82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13CFEF9" w14:textId="77777777">
        <w:tc>
          <w:tcPr>
            <w:tcW w:w="5457" w:type="dxa"/>
            <w:gridSpan w:val="3"/>
            <w:tcBorders>
              <w:right w:val="nil"/>
            </w:tcBorders>
          </w:tcPr>
          <w:p w14:paraId="77ED765F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6BE3122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727AF6D8" w14:textId="77777777">
        <w:tc>
          <w:tcPr>
            <w:tcW w:w="637" w:type="dxa"/>
            <w:tcBorders>
              <w:right w:val="nil"/>
            </w:tcBorders>
          </w:tcPr>
          <w:p w14:paraId="1C0E59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D9E4BD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CCF9CA1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73B8ACEB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0ECEAAE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297E6F2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25CA7D7" w14:textId="77777777" w:rsidR="00252FA0" w:rsidRDefault="00252FA0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185C64A3" w14:textId="77777777" w:rsidTr="00681A52">
        <w:tc>
          <w:tcPr>
            <w:tcW w:w="5457" w:type="dxa"/>
            <w:gridSpan w:val="3"/>
            <w:tcBorders>
              <w:right w:val="nil"/>
            </w:tcBorders>
          </w:tcPr>
          <w:p w14:paraId="77CF8E42" w14:textId="4B8B136C" w:rsidR="00234F4F" w:rsidRDefault="00252FA0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br w:type="page"/>
            </w:r>
            <w:r w:rsidR="00234F4F"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0917C59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681A52" w14:paraId="68425908" w14:textId="77777777" w:rsidTr="00681A52">
        <w:tc>
          <w:tcPr>
            <w:tcW w:w="637" w:type="dxa"/>
            <w:tcBorders>
              <w:right w:val="nil"/>
            </w:tcBorders>
          </w:tcPr>
          <w:p w14:paraId="2B8D6FE6" w14:textId="77777777" w:rsidR="00681A52" w:rsidRDefault="00681A52" w:rsidP="00681A52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C0A843F" w14:textId="77777777" w:rsidR="00681A52" w:rsidRDefault="00681A52" w:rsidP="00681A52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2E84714" w14:textId="77777777" w:rsidR="002D21BD" w:rsidRDefault="002D21BD" w:rsidP="002D21BD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53FBC812" w14:textId="77777777" w:rsidR="002D21BD" w:rsidRPr="00234F4F" w:rsidRDefault="002D21BD" w:rsidP="002D21BD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7D37337A" w14:textId="77777777" w:rsidR="002D21BD" w:rsidRPr="003E1B50" w:rsidRDefault="002D21BD" w:rsidP="002D21BD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49BEC076" w14:textId="77777777" w:rsidR="002D21BD" w:rsidRPr="003E1B50" w:rsidRDefault="002D21BD" w:rsidP="002D21BD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 xml:space="preserve">Manuel / </w:t>
            </w: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  <w:u w:val="none"/>
              </w:rPr>
              <w:t>notice d’utilisation</w:t>
            </w:r>
          </w:p>
          <w:p w14:paraId="35EA537F" w14:textId="77777777" w:rsidR="002D21BD" w:rsidRPr="00234F4F" w:rsidRDefault="002D21BD" w:rsidP="002D21BD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799206CD" w14:textId="77777777" w:rsidR="002D21BD" w:rsidRPr="00234F4F" w:rsidRDefault="002D21BD" w:rsidP="002D21BD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4C72B97A" w14:textId="77777777" w:rsidR="00681A52" w:rsidRDefault="00681A52" w:rsidP="00681A52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545E6E55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66E3FE65" w14:textId="77777777">
        <w:tc>
          <w:tcPr>
            <w:tcW w:w="5457" w:type="dxa"/>
            <w:gridSpan w:val="3"/>
            <w:tcBorders>
              <w:right w:val="nil"/>
            </w:tcBorders>
          </w:tcPr>
          <w:p w14:paraId="45BB9855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8CFCC78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393D3395" w14:textId="77777777">
        <w:tc>
          <w:tcPr>
            <w:tcW w:w="637" w:type="dxa"/>
            <w:tcBorders>
              <w:right w:val="nil"/>
            </w:tcBorders>
          </w:tcPr>
          <w:p w14:paraId="53A34A9F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A729F1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A4EDDD8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1EA19E28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</w:tc>
      </w:tr>
    </w:tbl>
    <w:p w14:paraId="7BF0A6CE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505"/>
      </w:tblGrid>
      <w:tr w:rsidR="008712D7" w:rsidRPr="00126EF5" w14:paraId="4E798E55" w14:textId="77777777" w:rsidTr="000A437F">
        <w:trPr>
          <w:trHeight w:val="409"/>
        </w:trPr>
        <w:tc>
          <w:tcPr>
            <w:tcW w:w="10031" w:type="dxa"/>
            <w:gridSpan w:val="3"/>
          </w:tcPr>
          <w:p w14:paraId="5A3C1835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26852EA5" w14:textId="77777777" w:rsidTr="000A437F">
        <w:trPr>
          <w:trHeight w:val="836"/>
        </w:trPr>
        <w:tc>
          <w:tcPr>
            <w:tcW w:w="817" w:type="dxa"/>
          </w:tcPr>
          <w:p w14:paraId="28562DFE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0D2F3E52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505" w:type="dxa"/>
          </w:tcPr>
          <w:p w14:paraId="6876897B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10D91C32" w14:textId="77777777" w:rsidTr="000A437F">
        <w:trPr>
          <w:trHeight w:val="504"/>
        </w:trPr>
        <w:tc>
          <w:tcPr>
            <w:tcW w:w="817" w:type="dxa"/>
          </w:tcPr>
          <w:p w14:paraId="5E5B263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69D4ECC1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505" w:type="dxa"/>
          </w:tcPr>
          <w:p w14:paraId="288BA8D8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  <w:tr w:rsidR="000A437F" w:rsidRPr="00126EF5" w14:paraId="62346CB8" w14:textId="77777777" w:rsidTr="000A437F">
        <w:trPr>
          <w:trHeight w:val="504"/>
        </w:trPr>
        <w:tc>
          <w:tcPr>
            <w:tcW w:w="817" w:type="dxa"/>
          </w:tcPr>
          <w:p w14:paraId="60691DB4" w14:textId="77777777" w:rsidR="000A437F" w:rsidRDefault="000A437F">
            <w:pPr>
              <w:rPr>
                <w:rFonts w:ascii="Comic Sans MS" w:hAnsi="Comic Sans MS"/>
                <w:sz w:val="18"/>
              </w:rPr>
            </w:pPr>
          </w:p>
          <w:p w14:paraId="54C6F2F6" w14:textId="77777777" w:rsidR="000A437F" w:rsidRDefault="000A437F">
            <w:pPr>
              <w:rPr>
                <w:rFonts w:ascii="Comic Sans MS" w:hAnsi="Comic Sans MS"/>
                <w:sz w:val="18"/>
              </w:rPr>
            </w:pPr>
          </w:p>
          <w:p w14:paraId="5FC9D648" w14:textId="77777777" w:rsidR="000A437F" w:rsidRDefault="000A437F">
            <w:pPr>
              <w:rPr>
                <w:rFonts w:ascii="Comic Sans MS" w:hAnsi="Comic Sans MS"/>
                <w:sz w:val="18"/>
              </w:rPr>
            </w:pPr>
          </w:p>
          <w:p w14:paraId="59BCAAED" w14:textId="77777777" w:rsidR="000A437F" w:rsidRDefault="000A437F">
            <w:pPr>
              <w:rPr>
                <w:rFonts w:ascii="Comic Sans MS" w:hAnsi="Comic Sans MS"/>
                <w:sz w:val="18"/>
              </w:rPr>
            </w:pPr>
          </w:p>
          <w:p w14:paraId="05F4A16C" w14:textId="5D2E7147" w:rsidR="000A437F" w:rsidRPr="00126EF5" w:rsidRDefault="000A437F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14E158E5" w14:textId="77777777" w:rsidR="000A437F" w:rsidRPr="00126EF5" w:rsidRDefault="000A437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505" w:type="dxa"/>
          </w:tcPr>
          <w:p w14:paraId="38C0B61F" w14:textId="77777777" w:rsidR="000A437F" w:rsidRDefault="000A437F">
            <w:pPr>
              <w:rPr>
                <w:rFonts w:ascii="Comic Sans MS" w:hAnsi="Comic Sans MS"/>
                <w:sz w:val="18"/>
              </w:rPr>
            </w:pPr>
          </w:p>
          <w:p w14:paraId="28BC3994" w14:textId="77777777" w:rsidR="002D21BD" w:rsidRDefault="002D21BD">
            <w:pPr>
              <w:rPr>
                <w:rFonts w:ascii="Comic Sans MS" w:hAnsi="Comic Sans MS"/>
                <w:sz w:val="18"/>
              </w:rPr>
            </w:pPr>
          </w:p>
          <w:p w14:paraId="2194A5B1" w14:textId="77777777" w:rsidR="002D21BD" w:rsidRDefault="002D21BD">
            <w:pPr>
              <w:rPr>
                <w:rFonts w:ascii="Comic Sans MS" w:hAnsi="Comic Sans MS"/>
                <w:sz w:val="18"/>
              </w:rPr>
            </w:pPr>
          </w:p>
          <w:p w14:paraId="038ECD23" w14:textId="77777777" w:rsidR="002D21BD" w:rsidRDefault="002D21BD">
            <w:pPr>
              <w:rPr>
                <w:rFonts w:ascii="Comic Sans MS" w:hAnsi="Comic Sans MS"/>
                <w:sz w:val="18"/>
              </w:rPr>
            </w:pPr>
          </w:p>
          <w:p w14:paraId="4813B06B" w14:textId="77777777" w:rsidR="002D21BD" w:rsidRDefault="002D21BD">
            <w:pPr>
              <w:rPr>
                <w:rFonts w:ascii="Comic Sans MS" w:hAnsi="Comic Sans MS"/>
                <w:sz w:val="18"/>
              </w:rPr>
            </w:pPr>
          </w:p>
          <w:p w14:paraId="2EA2E146" w14:textId="77777777" w:rsidR="002D21BD" w:rsidRDefault="002D21BD">
            <w:pPr>
              <w:rPr>
                <w:rFonts w:ascii="Comic Sans MS" w:hAnsi="Comic Sans MS"/>
                <w:sz w:val="18"/>
              </w:rPr>
            </w:pPr>
          </w:p>
          <w:p w14:paraId="241C068F" w14:textId="3663D303" w:rsidR="002D21BD" w:rsidRPr="00126EF5" w:rsidRDefault="002D21BD">
            <w:pPr>
              <w:rPr>
                <w:rFonts w:ascii="Comic Sans MS" w:hAnsi="Comic Sans MS"/>
                <w:sz w:val="18"/>
              </w:rPr>
            </w:pPr>
          </w:p>
        </w:tc>
      </w:tr>
    </w:tbl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90527D" w14:paraId="77D1270C" w14:textId="77777777" w:rsidTr="000A437F">
        <w:tc>
          <w:tcPr>
            <w:tcW w:w="10031" w:type="dxa"/>
          </w:tcPr>
          <w:p w14:paraId="3CC3C088" w14:textId="5C7FF2B4" w:rsidR="0090527D" w:rsidRPr="000A437F" w:rsidRDefault="000A437F" w:rsidP="008C1972">
            <w:pPr>
              <w:rPr>
                <w:rFonts w:ascii="Comic Sans MS" w:hAnsi="Comic Sans MS"/>
                <w:b/>
                <w:sz w:val="18"/>
              </w:rPr>
            </w:pPr>
            <w:r w:rsidRPr="000A437F">
              <w:rPr>
                <w:rFonts w:ascii="Comic Sans MS" w:hAnsi="Comic Sans MS"/>
                <w:b/>
                <w:sz w:val="18"/>
              </w:rPr>
              <w:lastRenderedPageBreak/>
              <w:t>11. INFORMATIONS SPECIFIQUES DU DISPOSITIF MEDICAL</w:t>
            </w:r>
          </w:p>
          <w:p w14:paraId="678F1979" w14:textId="3BAED23A" w:rsidR="000A437F" w:rsidRPr="000A437F" w:rsidRDefault="000A437F" w:rsidP="008C1972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90527D" w14:paraId="11DF0D8C" w14:textId="77777777" w:rsidTr="000A437F">
        <w:tc>
          <w:tcPr>
            <w:tcW w:w="10031" w:type="dxa"/>
            <w:shd w:val="clear" w:color="auto" w:fill="D9D9D9" w:themeFill="background1" w:themeFillShade="D9"/>
          </w:tcPr>
          <w:p w14:paraId="12F66721" w14:textId="791EF8C5" w:rsidR="0090527D" w:rsidRPr="001A48D5" w:rsidRDefault="0090527D" w:rsidP="008C1972">
            <w:pPr>
              <w:rPr>
                <w:rFonts w:ascii="Comic Sans MS" w:hAnsi="Comic Sans MS"/>
                <w:b/>
                <w:color w:val="7030A0"/>
                <w:sz w:val="18"/>
              </w:rPr>
            </w:pPr>
            <w:r w:rsidRPr="00925474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925474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28505C">
              <w:rPr>
                <w:rFonts w:ascii="Arial" w:hAnsi="Arial" w:cs="Arial"/>
                <w:b/>
                <w:color w:val="FF0000"/>
                <w:sz w:val="22"/>
                <w:szCs w:val="22"/>
              </w:rPr>
              <w:t>(Hanche) N° à préciser</w:t>
            </w:r>
          </w:p>
        </w:tc>
      </w:tr>
      <w:tr w:rsidR="0090527D" w14:paraId="19DA4E05" w14:textId="77777777" w:rsidTr="000A437F">
        <w:trPr>
          <w:trHeight w:val="525"/>
        </w:trPr>
        <w:tc>
          <w:tcPr>
            <w:tcW w:w="10031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95"/>
              <w:gridCol w:w="4910"/>
            </w:tblGrid>
            <w:tr w:rsidR="0028505C" w:rsidRPr="00097D53" w14:paraId="251832F6" w14:textId="77777777" w:rsidTr="00F422D1">
              <w:trPr>
                <w:trHeight w:val="898"/>
              </w:trPr>
              <w:tc>
                <w:tcPr>
                  <w:tcW w:w="2496" w:type="pct"/>
                </w:tcPr>
                <w:p w14:paraId="027BA75F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CD096B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non anatomique</w:t>
                  </w:r>
                </w:p>
                <w:p w14:paraId="4932D4F5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3E2089C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01518749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FBFAAA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anatomique</w:t>
                  </w:r>
                </w:p>
                <w:p w14:paraId="670285CF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66D443EE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783EEF01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Cimentée</w:t>
                  </w:r>
                </w:p>
                <w:p w14:paraId="2163E8A2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0E05EA7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0A9BF14E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B84FF80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non cimentée</w:t>
                  </w:r>
                </w:p>
                <w:p w14:paraId="584A93E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401842C2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7DC5D767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Tige </w:t>
                  </w:r>
                  <w:proofErr w:type="spellStart"/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>Charnley</w:t>
                  </w:r>
                  <w:proofErr w:type="spellEnd"/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>Kerboull</w:t>
                  </w:r>
                  <w:proofErr w:type="spellEnd"/>
                </w:p>
                <w:p w14:paraId="29E57CD6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63F2DF4D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776D8AB3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Müller</w:t>
                  </w:r>
                </w:p>
                <w:p w14:paraId="406EED4A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7A91F7E3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CDFAEA8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avec collerette</w:t>
                  </w:r>
                </w:p>
                <w:p w14:paraId="3C3C5227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712863F4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358F73EA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B5E9D9D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sans collerette</w:t>
                  </w:r>
                </w:p>
                <w:p w14:paraId="57D1866C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C1EB6C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156A61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Col fixe</w:t>
                  </w:r>
                </w:p>
                <w:p w14:paraId="542EAA3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D45662A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A6D0CBD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Gamme homothétique</w:t>
                  </w:r>
                </w:p>
                <w:p w14:paraId="148E59F9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341E587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B355B4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8FB582F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Gamme standard de longueur raccourcie</w:t>
                  </w:r>
                </w:p>
                <w:p w14:paraId="7D72CF0C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le nom de la gamme et la longueur de la tige</w:t>
                  </w: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 : </w:t>
                  </w:r>
                </w:p>
                <w:p w14:paraId="387E069B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5D03CE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courte</w:t>
                  </w:r>
                </w:p>
                <w:p w14:paraId="30BD4688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le nom de la gamme et la longueur de la tige</w:t>
                  </w: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 :</w:t>
                  </w:r>
                </w:p>
                <w:p w14:paraId="6847965C" w14:textId="6EC761EB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E3653C2" w14:textId="77777777" w:rsidR="00117DCD" w:rsidRDefault="00117DCD" w:rsidP="00117DCD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raccourcie</w:t>
                  </w:r>
                </w:p>
                <w:p w14:paraId="25380083" w14:textId="77777777" w:rsidR="00117DCD" w:rsidRDefault="00117DCD" w:rsidP="00117DCD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le nom de la gamme :</w:t>
                  </w:r>
                </w:p>
                <w:p w14:paraId="72045B8B" w14:textId="77777777" w:rsidR="00117DCD" w:rsidRDefault="00117DCD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D604827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Cobalt : </w:t>
                  </w:r>
                </w:p>
                <w:p w14:paraId="11BCB5E5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la gamme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concernée</w:t>
                  </w:r>
                </w:p>
                <w:p w14:paraId="765E27FD" w14:textId="77777777" w:rsidR="0028505C" w:rsidRPr="004E29D1" w:rsidRDefault="0028505C" w:rsidP="000A437F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04" w:type="pct"/>
                </w:tcPr>
                <w:p w14:paraId="178AE548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8ABA3F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5317DA7A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5525611F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160BC432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5C727526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2E051B7B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14FC0E02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24B231C7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632C6AF8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3A109777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298F953C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045CF2F2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7CE0E0B6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A19AC2A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25EE9F73" w14:textId="77777777" w:rsidR="0028505C" w:rsidRPr="004E29D1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4E67D099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7FBA64E8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2CBE04A1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</w:t>
                  </w:r>
                </w:p>
                <w:p w14:paraId="10C4612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58CF74F3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29C66412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3AF9DF8E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</w:t>
                  </w:r>
                </w:p>
                <w:p w14:paraId="1F021C56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2F05C93D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0C05F34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5B5243D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</w:t>
                  </w:r>
                </w:p>
                <w:p w14:paraId="7E010AD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09098006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4C81165C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…………….</w:t>
                  </w:r>
                </w:p>
                <w:p w14:paraId="5B4D4170" w14:textId="12CC8D43" w:rsidR="00117DCD" w:rsidRPr="00411F95" w:rsidRDefault="00117DCD" w:rsidP="00117DCD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2F608698" w14:textId="7062558B" w:rsidR="0028505C" w:rsidRPr="000A437F" w:rsidRDefault="00117DCD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</w:tc>
            </w:tr>
          </w:tbl>
          <w:p w14:paraId="5C2F3392" w14:textId="77777777" w:rsidR="0090527D" w:rsidRPr="001A48D5" w:rsidRDefault="0090527D" w:rsidP="0028505C">
            <w:pPr>
              <w:rPr>
                <w:rFonts w:ascii="Comic Sans MS" w:hAnsi="Comic Sans MS"/>
                <w:b/>
                <w:color w:val="7030A0"/>
                <w:sz w:val="18"/>
              </w:rPr>
            </w:pPr>
          </w:p>
        </w:tc>
      </w:tr>
      <w:tr w:rsidR="0090527D" w14:paraId="619F399A" w14:textId="77777777" w:rsidTr="000A437F">
        <w:tc>
          <w:tcPr>
            <w:tcW w:w="10031" w:type="dxa"/>
            <w:shd w:val="clear" w:color="auto" w:fill="D9D9D9" w:themeFill="background1" w:themeFillShade="D9"/>
          </w:tcPr>
          <w:p w14:paraId="618C622D" w14:textId="60FE8B7A" w:rsidR="0090527D" w:rsidRPr="00925474" w:rsidRDefault="0090527D" w:rsidP="0090527D">
            <w:pPr>
              <w:rPr>
                <w:b/>
                <w:sz w:val="22"/>
                <w:szCs w:val="22"/>
              </w:rPr>
            </w:pPr>
            <w:r w:rsidRPr="00925474">
              <w:rPr>
                <w:b/>
                <w:sz w:val="22"/>
                <w:szCs w:val="22"/>
              </w:rPr>
              <w:lastRenderedPageBreak/>
              <w:t xml:space="preserve">Lots </w:t>
            </w:r>
            <w:r w:rsidR="0028505C">
              <w:rPr>
                <w:rFonts w:ascii="Arial" w:hAnsi="Arial" w:cs="Arial"/>
                <w:b/>
                <w:color w:val="FF0000"/>
                <w:sz w:val="22"/>
                <w:szCs w:val="22"/>
              </w:rPr>
              <w:t>(Cotyle/Obturateur) N° à préciser</w:t>
            </w:r>
          </w:p>
        </w:tc>
      </w:tr>
      <w:tr w:rsidR="0090527D" w14:paraId="791C49AF" w14:textId="77777777" w:rsidTr="000A437F">
        <w:tc>
          <w:tcPr>
            <w:tcW w:w="1003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9"/>
              <w:gridCol w:w="4889"/>
            </w:tblGrid>
            <w:tr w:rsidR="0028505C" w:rsidRPr="00F93671" w14:paraId="24D42D9F" w14:textId="77777777" w:rsidTr="00833749">
              <w:trPr>
                <w:trHeight w:val="898"/>
              </w:trPr>
              <w:tc>
                <w:tcPr>
                  <w:tcW w:w="4889" w:type="dxa"/>
                </w:tcPr>
                <w:p w14:paraId="462B2D50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Double mobilité</w:t>
                  </w:r>
                </w:p>
                <w:p w14:paraId="017621E5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2BFEFAC6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De reconstruction</w:t>
                  </w:r>
                </w:p>
                <w:p w14:paraId="6FE75AB1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98F18B3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A centre de rotation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médialisé</w:t>
                  </w:r>
                  <w:proofErr w:type="spellEnd"/>
                </w:p>
                <w:p w14:paraId="21B3458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57FE060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Cornet de glace</w:t>
                  </w:r>
                </w:p>
                <w:p w14:paraId="4DDAAF41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9823192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Cobalt : </w:t>
                  </w:r>
                </w:p>
                <w:p w14:paraId="72B48986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la gamme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concernée</w:t>
                  </w:r>
                </w:p>
                <w:p w14:paraId="130CD19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6DD07320" w14:textId="77777777" w:rsidR="0028505C" w:rsidRPr="004E29D1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89" w:type="dxa"/>
                </w:tcPr>
                <w:p w14:paraId="70DD8F7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</w:t>
                  </w:r>
                </w:p>
                <w:p w14:paraId="7ED546A7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37D22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37D22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37D22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57047C10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37D22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37D22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37D22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62185457" w14:textId="77777777" w:rsidR="0028505C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7743394F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  <w:szCs w:val="22"/>
                      <w:highlight w:val="yellow"/>
                    </w:rPr>
                  </w:pPr>
                </w:p>
                <w:p w14:paraId="68FA8561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6DDBD9D7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…………….</w:t>
                  </w:r>
                </w:p>
                <w:p w14:paraId="2640F3C2" w14:textId="77777777" w:rsidR="0028505C" w:rsidRPr="00F93671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8505C" w:rsidRPr="00437D22" w14:paraId="7D4DEBA9" w14:textId="77777777" w:rsidTr="000A437F">
              <w:trPr>
                <w:trHeight w:val="1451"/>
              </w:trPr>
              <w:tc>
                <w:tcPr>
                  <w:tcW w:w="4889" w:type="dxa"/>
                </w:tcPr>
                <w:p w14:paraId="7AE705E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BDB34C9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Obturateur Résorbable</w:t>
                  </w:r>
                </w:p>
                <w:p w14:paraId="7384B4D8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51ABAA7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la présence éventuelle de produits d’origine biologique</w:t>
                  </w: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 :</w:t>
                  </w:r>
                </w:p>
                <w:p w14:paraId="5C761F9E" w14:textId="4A520D7A" w:rsidR="0028505C" w:rsidRPr="004E29D1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Si oui, lesquels : </w:t>
                  </w:r>
                </w:p>
              </w:tc>
              <w:tc>
                <w:tcPr>
                  <w:tcW w:w="4889" w:type="dxa"/>
                </w:tcPr>
                <w:p w14:paraId="3AA7E34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55C66CA3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8428740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14:paraId="6B4B7A83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 xml:space="preserve">…………………   </w:t>
                  </w:r>
                </w:p>
                <w:p w14:paraId="4B18464E" w14:textId="77777777" w:rsidR="0028505C" w:rsidRPr="00437D22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1A3BA5C" w14:textId="77777777" w:rsidR="0028505C" w:rsidRDefault="0028505C" w:rsidP="0028505C">
            <w:pPr>
              <w:rPr>
                <w:b/>
                <w:color w:val="FF0000"/>
                <w:sz w:val="22"/>
                <w:szCs w:val="22"/>
                <w:u w:val="single"/>
              </w:rPr>
            </w:pPr>
          </w:p>
          <w:p w14:paraId="72C48B2E" w14:textId="1FB7E4E0" w:rsidR="0028505C" w:rsidRPr="00925474" w:rsidRDefault="0028505C" w:rsidP="0028505C">
            <w:pPr>
              <w:rPr>
                <w:b/>
                <w:sz w:val="22"/>
                <w:szCs w:val="22"/>
              </w:rPr>
            </w:pPr>
          </w:p>
        </w:tc>
      </w:tr>
      <w:tr w:rsidR="0090527D" w14:paraId="360F9684" w14:textId="77777777" w:rsidTr="000A437F">
        <w:tc>
          <w:tcPr>
            <w:tcW w:w="10031" w:type="dxa"/>
            <w:shd w:val="clear" w:color="auto" w:fill="D9D9D9" w:themeFill="background1" w:themeFillShade="D9"/>
          </w:tcPr>
          <w:p w14:paraId="63E728A8" w14:textId="04F86D7F" w:rsidR="0090527D" w:rsidRPr="00925474" w:rsidRDefault="0090527D" w:rsidP="0090527D">
            <w:pPr>
              <w:rPr>
                <w:b/>
                <w:color w:val="FF0000"/>
                <w:sz w:val="22"/>
                <w:szCs w:val="22"/>
                <w:u w:val="single"/>
              </w:rPr>
            </w:pPr>
            <w:r w:rsidRPr="00925474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925474">
              <w:rPr>
                <w:b/>
                <w:sz w:val="22"/>
                <w:szCs w:val="22"/>
              </w:rPr>
              <w:t xml:space="preserve"> </w:t>
            </w:r>
            <w:r w:rsidR="0028505C">
              <w:rPr>
                <w:rFonts w:ascii="Arial" w:hAnsi="Arial" w:cs="Arial"/>
                <w:b/>
                <w:color w:val="FF0000"/>
                <w:sz w:val="22"/>
                <w:szCs w:val="22"/>
              </w:rPr>
              <w:t>(Genou) N° à préciser</w:t>
            </w:r>
          </w:p>
        </w:tc>
      </w:tr>
      <w:tr w:rsidR="0090527D" w14:paraId="1B07B88C" w14:textId="77777777" w:rsidTr="000A437F">
        <w:tc>
          <w:tcPr>
            <w:tcW w:w="10031" w:type="dxa"/>
          </w:tcPr>
          <w:p w14:paraId="2FED3110" w14:textId="77777777" w:rsidR="0090527D" w:rsidRDefault="0090527D" w:rsidP="0028505C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9"/>
              <w:gridCol w:w="4889"/>
            </w:tblGrid>
            <w:tr w:rsidR="0028505C" w:rsidRPr="00F55D0C" w14:paraId="05DBFB3B" w14:textId="77777777" w:rsidTr="00833749">
              <w:trPr>
                <w:trHeight w:val="723"/>
              </w:trPr>
              <w:tc>
                <w:tcPr>
                  <w:tcW w:w="4889" w:type="dxa"/>
                </w:tcPr>
                <w:p w14:paraId="4B417C2B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Unicondylien</w:t>
                  </w:r>
                  <w:proofErr w:type="spellEnd"/>
                </w:p>
                <w:p w14:paraId="2A455643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627BB845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331220FC" w14:textId="77777777" w:rsidR="000A437F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Plateau tibial </w:t>
                  </w:r>
                </w:p>
                <w:p w14:paraId="3F591DA9" w14:textId="5949206A" w:rsidR="0028505C" w:rsidRDefault="000A437F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- </w:t>
                  </w:r>
                  <w:r w:rsidR="0028505C">
                    <w:rPr>
                      <w:rFonts w:ascii="Arial" w:hAnsi="Arial" w:cs="Arial"/>
                      <w:b/>
                      <w:sz w:val="22"/>
                      <w:szCs w:val="22"/>
                    </w:rPr>
                    <w:t>fixe</w:t>
                  </w:r>
                </w:p>
                <w:p w14:paraId="58D3BA21" w14:textId="7D146841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2F06FF1" w14:textId="77777777" w:rsidR="000A437F" w:rsidRPr="000C0980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4D9866BE" w14:textId="7414C034" w:rsidR="0028505C" w:rsidRDefault="000A437F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- mobile</w:t>
                  </w:r>
                </w:p>
                <w:p w14:paraId="27A2F551" w14:textId="2D031A70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6B1A02C4" w14:textId="77777777" w:rsidR="000A437F" w:rsidRPr="000C0980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31A9F8DF" w14:textId="574FA3AD" w:rsidR="0028505C" w:rsidRDefault="000A437F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-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métalback</w:t>
                  </w:r>
                  <w:proofErr w:type="spellEnd"/>
                </w:p>
                <w:p w14:paraId="71B9C454" w14:textId="5FE90F5D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0AFF4DDC" w14:textId="7F5ABA0C" w:rsidR="000A437F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56A0695A" w14:textId="77777777" w:rsidR="000A437F" w:rsidRPr="000C0980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67EB78C4" w14:textId="7F4B3D8A" w:rsidR="0028505C" w:rsidRDefault="000A437F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- </w:t>
                  </w:r>
                  <w:r w:rsidR="0028505C">
                    <w:rPr>
                      <w:rFonts w:ascii="Arial" w:hAnsi="Arial" w:cs="Arial"/>
                      <w:b/>
                      <w:sz w:val="22"/>
                      <w:szCs w:val="22"/>
                    </w:rPr>
                    <w:t>Polyéthylène</w:t>
                  </w:r>
                </w:p>
                <w:p w14:paraId="4F84F1B6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19325D7" w14:textId="62F6796F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49D8C11" w14:textId="77777777" w:rsidR="000A437F" w:rsidRPr="000C0980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51F8139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Prothèse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fémoropatellaire</w:t>
                  </w:r>
                  <w:proofErr w:type="spellEnd"/>
                </w:p>
                <w:p w14:paraId="74AD328F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33798366" w14:textId="7E2C6472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08166C8B" w14:textId="77777777" w:rsidR="000A437F" w:rsidRDefault="000A437F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57B2A5D0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Cobalt : </w:t>
                  </w:r>
                </w:p>
                <w:p w14:paraId="7B8FFA85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la gamme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concernée</w:t>
                  </w:r>
                </w:p>
                <w:p w14:paraId="5D8AB7F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DC0CECF" w14:textId="77777777" w:rsidR="0028505C" w:rsidRPr="009F5CA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89" w:type="dxa"/>
                </w:tcPr>
                <w:p w14:paraId="703498F8" w14:textId="6E137FA2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</w:t>
                  </w:r>
                </w:p>
                <w:p w14:paraId="2CDD666B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44AEE851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05135647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51E1960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</w:t>
                  </w:r>
                </w:p>
                <w:p w14:paraId="56450872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3161D3F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110D2FFB" w14:textId="4B131B80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3712E799" w14:textId="77777777" w:rsidR="000A437F" w:rsidRDefault="000A437F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41F658B8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22B66EF3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53339D75" w14:textId="77777777" w:rsidR="000A437F" w:rsidRDefault="000A437F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C9E784C" w14:textId="6B4BBA36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7679D6CB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37D22">
                    <w:rPr>
                      <w:rFonts w:ascii="Arial" w:hAnsi="Arial" w:cs="Arial"/>
                      <w:sz w:val="36"/>
                      <w:szCs w:val="36"/>
                    </w:rPr>
                    <w:t>…………………</w:t>
                  </w:r>
                </w:p>
                <w:p w14:paraId="3B322C1F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0ED37D34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…………….</w:t>
                  </w:r>
                </w:p>
                <w:p w14:paraId="6276E27F" w14:textId="77777777" w:rsidR="0028505C" w:rsidRPr="00F55D0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28505C" w:rsidRPr="004E29D1" w14:paraId="4D75516F" w14:textId="77777777" w:rsidTr="00833749">
              <w:trPr>
                <w:trHeight w:val="898"/>
              </w:trPr>
              <w:tc>
                <w:tcPr>
                  <w:tcW w:w="4889" w:type="dxa"/>
                </w:tcPr>
                <w:p w14:paraId="6341B8C9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>Bicondylien</w:t>
                  </w:r>
                  <w:proofErr w:type="spellEnd"/>
                </w:p>
                <w:p w14:paraId="6B5AD341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6675575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546324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4102F621" w14:textId="77777777" w:rsidR="0028505C" w:rsidRPr="00EA62C8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Plateau tibial </w:t>
                  </w:r>
                  <w:proofErr w:type="spellStart"/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</w:rPr>
                    <w:t>Métalback</w:t>
                  </w:r>
                  <w:proofErr w:type="spellEnd"/>
                </w:p>
                <w:p w14:paraId="29A915E6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6B9DE16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3389E169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Plateau tibial asymétrique</w:t>
                  </w:r>
                </w:p>
                <w:p w14:paraId="4B9956CE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4A3F89F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3185D929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6E8B4DC" w14:textId="77777777" w:rsidR="0028505C" w:rsidRPr="00EA62C8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</w:rPr>
                    <w:t>Recouvert partiellement d’HAP</w:t>
                  </w:r>
                </w:p>
                <w:p w14:paraId="586F5A40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42E62CAE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34CEA7A" w14:textId="77777777" w:rsidR="0028505C" w:rsidRPr="00EA62C8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Recouvert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totale</w:t>
                  </w:r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</w:rPr>
                    <w:t>ment d’HAP</w:t>
                  </w:r>
                </w:p>
                <w:p w14:paraId="08CC06F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632FD02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3D20E4B5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>Insert rotatoire</w:t>
                  </w:r>
                </w:p>
                <w:p w14:paraId="31F2C95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4A22394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DFB9D74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>Insert fixe</w:t>
                  </w:r>
                </w:p>
                <w:p w14:paraId="58D4240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D765BC2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0AB050F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Insert avec came antérieure</w:t>
                  </w:r>
                </w:p>
                <w:p w14:paraId="5BEDD349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4DCF7242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2A5F268B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Présence d’un 3</w:t>
                  </w:r>
                  <w:r w:rsidRPr="00EA62C8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</w:rPr>
                    <w:t>ème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condyle </w:t>
                  </w:r>
                </w:p>
                <w:p w14:paraId="1F5670CC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le nom de la gamme :</w:t>
                  </w:r>
                </w:p>
                <w:p w14:paraId="523214D4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6655F73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AFA9A0F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Présence d’un condyle médial</w:t>
                  </w:r>
                </w:p>
                <w:p w14:paraId="4AF4DC15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le nom de la gamme :</w:t>
                  </w:r>
                </w:p>
                <w:p w14:paraId="2EABF908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67D74D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Présence d’un revêtement antiallergique</w:t>
                  </w:r>
                </w:p>
                <w:p w14:paraId="65F8E44D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89" w:type="dxa"/>
                </w:tcPr>
                <w:p w14:paraId="185B49A6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01251975" w14:textId="77777777" w:rsidR="0028505C" w:rsidRPr="007B3A1E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…………….</w:t>
                  </w:r>
                </w:p>
                <w:p w14:paraId="074E612B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</w:t>
                  </w:r>
                </w:p>
                <w:p w14:paraId="64F262EC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41C9D4D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                                                                                                    </w:t>
                  </w:r>
                </w:p>
                <w:p w14:paraId="76F6D07C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75A90E78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    </w:t>
                  </w:r>
                </w:p>
                <w:p w14:paraId="719D014F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2F482D4F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          </w:t>
                  </w:r>
                </w:p>
                <w:p w14:paraId="7EFF020B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7FE51BD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12928F50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B90A6C3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</w:t>
                  </w:r>
                </w:p>
                <w:p w14:paraId="175A513F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7EEB9F8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</w:t>
                  </w:r>
                </w:p>
                <w:p w14:paraId="3053B60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67A854E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</w:t>
                  </w:r>
                </w:p>
                <w:p w14:paraId="7558D09B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6B47D141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</w:t>
                  </w:r>
                </w:p>
                <w:p w14:paraId="3D3389B3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7D365ED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</w:t>
                  </w:r>
                </w:p>
                <w:p w14:paraId="29E1042C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3869C9F3" w14:textId="77777777" w:rsidR="0028505C" w:rsidRPr="004E29D1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14:paraId="0940EE6E" w14:textId="397FFA5F" w:rsidR="0028505C" w:rsidRPr="00925474" w:rsidRDefault="0028505C" w:rsidP="0028505C">
            <w:pPr>
              <w:rPr>
                <w:b/>
                <w:sz w:val="22"/>
                <w:szCs w:val="22"/>
              </w:rPr>
            </w:pPr>
          </w:p>
        </w:tc>
      </w:tr>
      <w:tr w:rsidR="0090527D" w14:paraId="1A816D1F" w14:textId="77777777" w:rsidTr="000A437F">
        <w:tc>
          <w:tcPr>
            <w:tcW w:w="10031" w:type="dxa"/>
            <w:shd w:val="clear" w:color="auto" w:fill="D9D9D9" w:themeFill="background1" w:themeFillShade="D9"/>
          </w:tcPr>
          <w:p w14:paraId="44EB8606" w14:textId="23DDE34D" w:rsidR="0090527D" w:rsidRPr="00925474" w:rsidRDefault="0090527D" w:rsidP="0090527D">
            <w:pPr>
              <w:rPr>
                <w:b/>
                <w:sz w:val="22"/>
                <w:szCs w:val="22"/>
              </w:rPr>
            </w:pPr>
            <w:r w:rsidRPr="0090527D">
              <w:rPr>
                <w:b/>
                <w:sz w:val="22"/>
                <w:szCs w:val="22"/>
              </w:rPr>
              <w:lastRenderedPageBreak/>
              <w:t xml:space="preserve">Lots </w:t>
            </w:r>
            <w:r w:rsidR="0028505C">
              <w:rPr>
                <w:rFonts w:ascii="Arial" w:hAnsi="Arial" w:cs="Arial"/>
                <w:b/>
                <w:color w:val="FF0000"/>
                <w:sz w:val="22"/>
                <w:szCs w:val="22"/>
              </w:rPr>
              <w:t>(Epaule) N° à préciser</w:t>
            </w:r>
          </w:p>
        </w:tc>
      </w:tr>
      <w:tr w:rsidR="0090527D" w14:paraId="3B338757" w14:textId="77777777" w:rsidTr="000A437F">
        <w:tc>
          <w:tcPr>
            <w:tcW w:w="1003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9"/>
              <w:gridCol w:w="4889"/>
            </w:tblGrid>
            <w:tr w:rsidR="0028505C" w:rsidRPr="004E29D1" w14:paraId="35E136BF" w14:textId="77777777" w:rsidTr="00833749">
              <w:trPr>
                <w:trHeight w:val="898"/>
              </w:trPr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40992BC5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non anatomique</w:t>
                  </w:r>
                </w:p>
                <w:p w14:paraId="4F30EB4C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2E939A6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6F978FEC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anatomique</w:t>
                  </w:r>
                </w:p>
                <w:p w14:paraId="24795283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D5F3624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8ACF904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inversée</w:t>
                  </w:r>
                </w:p>
                <w:p w14:paraId="0ED9E48D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8219D62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C9FA03B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Tige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courte</w:t>
                  </w:r>
                </w:p>
                <w:p w14:paraId="32D2B2EE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5827107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7E836700" w14:textId="77777777" w:rsidR="00083A36" w:rsidRDefault="00083A36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9856A7B" w14:textId="77777777" w:rsidR="00083A36" w:rsidRDefault="00083A36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DB0051D" w14:textId="63703D2B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>Absence de tige</w:t>
                  </w:r>
                </w:p>
                <w:p w14:paraId="14C11FD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4FEF9A7A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36062193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442C36B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Tige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universelle modulaire</w:t>
                  </w:r>
                </w:p>
                <w:p w14:paraId="304FB07F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7C32BCB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417DDA39" w14:textId="77777777" w:rsidR="0028505C" w:rsidRPr="004F1E6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F1E6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Tige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universelle unipolaire</w:t>
                  </w:r>
                </w:p>
                <w:p w14:paraId="1429835E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17A16BA4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6AB38CA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Cimentée</w:t>
                  </w:r>
                </w:p>
                <w:p w14:paraId="11AE586E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68832C88" w14:textId="77777777" w:rsidR="0028505C" w:rsidRPr="000C098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0B503C92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Tige non cimentée</w:t>
                  </w:r>
                </w:p>
                <w:p w14:paraId="2030546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0C0980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la gamme : </w:t>
                  </w:r>
                </w:p>
                <w:p w14:paraId="20FEC63B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69077D67" w14:textId="77777777" w:rsidR="0028505C" w:rsidRPr="00437D22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Cobalt : </w:t>
                  </w:r>
                </w:p>
                <w:p w14:paraId="5F62CC8E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la gamme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concernée</w:t>
                  </w:r>
                </w:p>
                <w:p w14:paraId="6C4E524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3B66C52" w14:textId="77777777" w:rsidR="0028505C" w:rsidRPr="009F5CA0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58663E0F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</w:t>
                  </w:r>
                </w:p>
                <w:p w14:paraId="320E9672" w14:textId="74AE50C7" w:rsidR="00411F95" w:rsidRPr="00411F95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5B53044" w14:textId="5050425C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</w:t>
                  </w:r>
                </w:p>
                <w:p w14:paraId="230986E8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3F8942D4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</w:t>
                  </w:r>
                </w:p>
                <w:p w14:paraId="0FD5A2F9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1D9E9C6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</w:t>
                  </w:r>
                </w:p>
                <w:p w14:paraId="1641D890" w14:textId="77777777" w:rsidR="00411F95" w:rsidRDefault="0028505C" w:rsidP="00083A36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73F89BF" w14:textId="26A62DFD" w:rsidR="00083A36" w:rsidRDefault="00083A36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02839B41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0DE7C962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02573FF" w14:textId="32D9F7A3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</w:t>
                  </w:r>
                </w:p>
                <w:p w14:paraId="07DFBB62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2D24457E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638AB0AA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AA844F2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0469D3EE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6AF40708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2EBEB93D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3EFB59B5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4E29D1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4E29D1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4E29D1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4BAD48C0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1CCB8FA" w14:textId="77777777" w:rsidR="0028505C" w:rsidRPr="004E29D1" w:rsidRDefault="0028505C" w:rsidP="0028505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71BA91D" w14:textId="5604475C" w:rsidR="0028505C" w:rsidRPr="002E674C" w:rsidRDefault="0028505C" w:rsidP="0028505C">
            <w:pPr>
              <w:rPr>
                <w:b/>
                <w:sz w:val="22"/>
                <w:szCs w:val="22"/>
              </w:rPr>
            </w:pPr>
          </w:p>
        </w:tc>
      </w:tr>
      <w:tr w:rsidR="0028505C" w14:paraId="0333A3B3" w14:textId="77777777" w:rsidTr="000A437F">
        <w:tc>
          <w:tcPr>
            <w:tcW w:w="10031" w:type="dxa"/>
          </w:tcPr>
          <w:p w14:paraId="6AD186F7" w14:textId="5440A90A" w:rsidR="0028505C" w:rsidRDefault="0028505C" w:rsidP="0028505C">
            <w:pPr>
              <w:rPr>
                <w:b/>
                <w:sz w:val="22"/>
                <w:szCs w:val="22"/>
              </w:rPr>
            </w:pPr>
            <w:r w:rsidRPr="009E41C8">
              <w:rPr>
                <w:rFonts w:ascii="Arial" w:hAnsi="Arial" w:cs="Arial"/>
                <w:b/>
                <w:sz w:val="24"/>
                <w:szCs w:val="24"/>
              </w:rPr>
              <w:lastRenderedPageBreak/>
              <w:t>Lot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(Ciment / Spacer à ciment) N° à préciser</w:t>
            </w:r>
          </w:p>
        </w:tc>
      </w:tr>
      <w:tr w:rsidR="0028505C" w14:paraId="7EB6A119" w14:textId="77777777" w:rsidTr="000A437F">
        <w:trPr>
          <w:trHeight w:val="3661"/>
        </w:trPr>
        <w:tc>
          <w:tcPr>
            <w:tcW w:w="1003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9"/>
              <w:gridCol w:w="4889"/>
            </w:tblGrid>
            <w:tr w:rsidR="0028505C" w:rsidRPr="003A1413" w14:paraId="147A4FCD" w14:textId="77777777" w:rsidTr="00833749">
              <w:trPr>
                <w:trHeight w:val="898"/>
              </w:trPr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31A0A4E0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>Viscosité</w:t>
                  </w:r>
                </w:p>
                <w:p w14:paraId="7AE1F7DE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9EEFF53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0C600C5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7187BCD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>Temps de prise</w:t>
                  </w:r>
                </w:p>
                <w:p w14:paraId="01525998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les conditions</w:t>
                  </w:r>
                </w:p>
                <w:p w14:paraId="4F43C1E8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572C921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F9AF937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7578122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>Temps d'application</w:t>
                  </w:r>
                </w:p>
                <w:p w14:paraId="4301BA23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437D22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les conditions</w:t>
                  </w:r>
                </w:p>
                <w:p w14:paraId="344EA0D0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77C2C12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1B38695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F3EC603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>Radio-opacifiant</w:t>
                  </w:r>
                </w:p>
                <w:p w14:paraId="063F50AA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du radio-opacifiant : </w:t>
                  </w:r>
                </w:p>
                <w:p w14:paraId="46063FA2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8C3F454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081297D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6215456" w14:textId="77777777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A401841" w14:textId="2244AF0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sz w:val="22"/>
                      <w:szCs w:val="22"/>
                    </w:rPr>
                    <w:t>Antibiotique</w:t>
                  </w:r>
                </w:p>
                <w:p w14:paraId="27EF2C3D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le nom de l’antibiotique : </w:t>
                  </w:r>
                </w:p>
                <w:p w14:paraId="1D80E399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4493050B" w14:textId="77777777" w:rsidR="004767E4" w:rsidRDefault="004767E4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348605B4" w14:textId="77777777" w:rsidR="00411F95" w:rsidRDefault="00411F95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74A82A56" w14:textId="426B96D3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Spacer à ciment</w:t>
                  </w:r>
                </w:p>
                <w:p w14:paraId="726D2990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l’articulation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 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concernée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:</w:t>
                  </w:r>
                </w:p>
                <w:p w14:paraId="60E0711F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D609D30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E7AF5A2" w14:textId="77777777" w:rsidR="0028505C" w:rsidRPr="003A1413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6E2E0E5B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basse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moyenne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77E9B656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haute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5C04F60E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456057D1" w14:textId="77777777" w:rsidR="0028505C" w:rsidRPr="00A14DA6" w:rsidRDefault="0028505C" w:rsidP="0028505C">
                  <w:pPr>
                    <w:rPr>
                      <w:rFonts w:ascii="Arial" w:hAnsi="Arial" w:cs="Arial"/>
                      <w:sz w:val="24"/>
                    </w:rPr>
                  </w:pPr>
                  <w:r w:rsidRPr="00A14DA6">
                    <w:rPr>
                      <w:rFonts w:ascii="Arial" w:hAnsi="Arial" w:cs="Arial"/>
                      <w:sz w:val="24"/>
                    </w:rPr>
                    <w:t>Temps de préparation / à température : …</w:t>
                  </w:r>
                  <w:proofErr w:type="gramStart"/>
                  <w:r w:rsidRPr="00A14DA6">
                    <w:rPr>
                      <w:rFonts w:ascii="Arial" w:hAnsi="Arial" w:cs="Arial"/>
                      <w:sz w:val="24"/>
                    </w:rPr>
                    <w:t>…….</w:t>
                  </w:r>
                  <w:proofErr w:type="gramEnd"/>
                  <w:r w:rsidRPr="00A14DA6">
                    <w:rPr>
                      <w:rFonts w:ascii="Arial" w:hAnsi="Arial" w:cs="Arial"/>
                      <w:sz w:val="24"/>
                    </w:rPr>
                    <w:t xml:space="preserve">. </w:t>
                  </w:r>
                  <w:proofErr w:type="gramStart"/>
                  <w:r w:rsidRPr="00A14DA6">
                    <w:rPr>
                      <w:rFonts w:ascii="Arial" w:hAnsi="Arial" w:cs="Arial"/>
                      <w:sz w:val="24"/>
                    </w:rPr>
                    <w:t>/….</w:t>
                  </w:r>
                  <w:proofErr w:type="gramEnd"/>
                  <w:r w:rsidRPr="00A14DA6">
                    <w:rPr>
                      <w:rFonts w:ascii="Arial" w:hAnsi="Arial" w:cs="Arial"/>
                      <w:sz w:val="24"/>
                    </w:rPr>
                    <w:t>.°C</w:t>
                  </w:r>
                </w:p>
                <w:p w14:paraId="1C15D9E0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0D541DE6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3A1413">
                    <w:rPr>
                      <w:rFonts w:ascii="Arial" w:hAnsi="Arial" w:cs="Arial"/>
                      <w:sz w:val="18"/>
                    </w:rPr>
                    <w:t xml:space="preserve">     </w:t>
                  </w:r>
                </w:p>
                <w:p w14:paraId="6F0BCAE2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</w:rPr>
                  </w:pPr>
                  <w:r w:rsidRPr="00A14DA6">
                    <w:rPr>
                      <w:rFonts w:ascii="Arial" w:hAnsi="Arial" w:cs="Arial"/>
                      <w:sz w:val="24"/>
                    </w:rPr>
                    <w:t>Temps de travail / à température :</w:t>
                  </w:r>
                </w:p>
                <w:p w14:paraId="32732123" w14:textId="77777777" w:rsidR="0028505C" w:rsidRPr="00A14DA6" w:rsidRDefault="0028505C" w:rsidP="0028505C">
                  <w:pPr>
                    <w:rPr>
                      <w:rFonts w:ascii="Arial" w:hAnsi="Arial" w:cs="Arial"/>
                      <w:sz w:val="24"/>
                    </w:rPr>
                  </w:pPr>
                  <w:r w:rsidRPr="00A14DA6">
                    <w:rPr>
                      <w:rFonts w:ascii="Arial" w:hAnsi="Arial" w:cs="Arial"/>
                      <w:sz w:val="24"/>
                    </w:rPr>
                    <w:t xml:space="preserve">……….. </w:t>
                  </w:r>
                  <w:proofErr w:type="gramStart"/>
                  <w:r w:rsidRPr="00A14DA6">
                    <w:rPr>
                      <w:rFonts w:ascii="Arial" w:hAnsi="Arial" w:cs="Arial"/>
                      <w:sz w:val="24"/>
                    </w:rPr>
                    <w:t>/….</w:t>
                  </w:r>
                  <w:proofErr w:type="gramEnd"/>
                  <w:r w:rsidRPr="00A14DA6">
                    <w:rPr>
                      <w:rFonts w:ascii="Arial" w:hAnsi="Arial" w:cs="Arial"/>
                      <w:sz w:val="24"/>
                    </w:rPr>
                    <w:t xml:space="preserve">.°C      </w:t>
                  </w:r>
                </w:p>
                <w:p w14:paraId="05CAF7E3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6946D78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173882AB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6DF98713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sulfate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de baryum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</w:p>
                <w:p w14:paraId="18BFE382" w14:textId="77777777" w:rsidR="0028505C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259AF">
                    <w:rPr>
                      <w:rFonts w:ascii="Arial" w:hAnsi="Arial" w:cs="Arial"/>
                      <w:sz w:val="24"/>
                      <w:szCs w:val="24"/>
                    </w:rPr>
                    <w:t>oxyde</w:t>
                  </w:r>
                  <w:proofErr w:type="gramEnd"/>
                  <w:r w:rsidRPr="00B259AF">
                    <w:rPr>
                      <w:rFonts w:ascii="Arial" w:hAnsi="Arial" w:cs="Arial"/>
                      <w:sz w:val="24"/>
                      <w:szCs w:val="24"/>
                    </w:rPr>
                    <w:t xml:space="preserve"> de zirconium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</w:p>
                <w:p w14:paraId="1FFF5AA2" w14:textId="77777777" w:rsidR="00411F95" w:rsidRDefault="0028505C" w:rsidP="0028505C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646B065" w14:textId="2F8F1AAE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70E9FAFD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75AD80A0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1C2C7143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7001E9FC" w14:textId="77777777" w:rsidR="0028505C" w:rsidRPr="003A1413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FEBA8C7" w14:textId="77777777" w:rsidR="0028505C" w:rsidRPr="009E41C8" w:rsidRDefault="0028505C" w:rsidP="002850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8505C" w14:paraId="56C7BCC3" w14:textId="77777777" w:rsidTr="000A437F">
        <w:tc>
          <w:tcPr>
            <w:tcW w:w="10031" w:type="dxa"/>
          </w:tcPr>
          <w:p w14:paraId="5BC60557" w14:textId="0E2D12BB" w:rsidR="0028505C" w:rsidRPr="009E41C8" w:rsidRDefault="0028505C" w:rsidP="002850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7E48">
              <w:rPr>
                <w:rFonts w:ascii="Arial" w:hAnsi="Arial" w:cs="Arial"/>
                <w:b/>
                <w:sz w:val="22"/>
                <w:szCs w:val="22"/>
              </w:rPr>
              <w:lastRenderedPageBreak/>
              <w:t>Lot 7</w:t>
            </w:r>
            <w:r w:rsidR="004767E4">
              <w:rPr>
                <w:rFonts w:ascii="Arial" w:hAnsi="Arial" w:cs="Arial"/>
                <w:b/>
                <w:sz w:val="22"/>
                <w:szCs w:val="22"/>
              </w:rPr>
              <w:t xml:space="preserve">3 – 74 </w:t>
            </w:r>
            <w:r w:rsidRPr="00D17E4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BC2C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E41C8">
              <w:rPr>
                <w:rFonts w:ascii="Arial" w:hAnsi="Arial" w:cs="Arial"/>
                <w:b/>
                <w:color w:val="FF0000"/>
                <w:sz w:val="22"/>
                <w:szCs w:val="22"/>
              </w:rPr>
              <w:t>Système de lavage pulsé</w:t>
            </w:r>
          </w:p>
        </w:tc>
      </w:tr>
      <w:tr w:rsidR="0028505C" w14:paraId="0A5895A7" w14:textId="77777777" w:rsidTr="000A437F">
        <w:tc>
          <w:tcPr>
            <w:tcW w:w="1003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9"/>
              <w:gridCol w:w="4889"/>
            </w:tblGrid>
            <w:tr w:rsidR="0028505C" w:rsidRPr="004E29D1" w14:paraId="290043DD" w14:textId="77777777" w:rsidTr="00833749">
              <w:trPr>
                <w:trHeight w:val="1383"/>
              </w:trPr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5066F20B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BC2C77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Préciser le système d’alimentation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 :</w:t>
                  </w:r>
                </w:p>
                <w:p w14:paraId="18606BDC" w14:textId="77777777" w:rsidR="0028505C" w:rsidRDefault="0028505C" w:rsidP="0028505C">
                  <w:pPr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gramStart"/>
                  <w:r w:rsidRPr="00B259AF">
                    <w:rPr>
                      <w:rFonts w:ascii="Arial" w:hAnsi="Arial" w:cs="Arial"/>
                      <w:b/>
                      <w:sz w:val="22"/>
                      <w:szCs w:val="22"/>
                    </w:rPr>
                    <w:t>piles</w:t>
                  </w:r>
                  <w:proofErr w:type="gramEnd"/>
                  <w:r w:rsidRPr="00B259A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intégrées</w:t>
                  </w:r>
                </w:p>
                <w:p w14:paraId="4616A4EC" w14:textId="77777777" w:rsidR="0028505C" w:rsidRDefault="0028505C" w:rsidP="0028505C">
                  <w:pPr>
                    <w:ind w:left="7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DC1CEF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          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le nombre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:</w:t>
                  </w:r>
                </w:p>
                <w:p w14:paraId="3F2CF241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           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le type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:</w:t>
                  </w:r>
                </w:p>
                <w:p w14:paraId="3A568772" w14:textId="77777777" w:rsidR="0028505C" w:rsidRDefault="0028505C" w:rsidP="0028505C">
                  <w:pPr>
                    <w:ind w:left="7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24970678" w14:textId="77777777" w:rsidR="0028505C" w:rsidRDefault="0028505C" w:rsidP="0028505C">
                  <w:pPr>
                    <w:ind w:left="7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50DFEC34" w14:textId="77777777" w:rsidR="0028505C" w:rsidRPr="00B259AF" w:rsidRDefault="0028505C" w:rsidP="0028505C">
                  <w:pPr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gramStart"/>
                  <w:r w:rsidRPr="00B259AF">
                    <w:rPr>
                      <w:rFonts w:ascii="Arial" w:hAnsi="Arial" w:cs="Arial"/>
                      <w:b/>
                      <w:sz w:val="22"/>
                      <w:szCs w:val="22"/>
                    </w:rPr>
                    <w:t>alimentation</w:t>
                  </w:r>
                  <w:proofErr w:type="gramEnd"/>
                  <w:r w:rsidRPr="00B259A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externe avec cordon</w:t>
                  </w:r>
                </w:p>
                <w:p w14:paraId="39757316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28F69767" w14:textId="77777777" w:rsidR="00411F95" w:rsidRDefault="00411F95" w:rsidP="00411F95">
                  <w:pPr>
                    <w:pStyle w:val="Paragraphedeliste"/>
                    <w:ind w:left="7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71B2203" w14:textId="77777777" w:rsidR="00411F95" w:rsidRPr="00411F95" w:rsidRDefault="00411F95" w:rsidP="00411F95">
                  <w:pPr>
                    <w:pStyle w:val="Paragraphedeliste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9CCF7EB" w14:textId="4F905CF9" w:rsidR="0028505C" w:rsidRPr="004767E4" w:rsidRDefault="004767E4" w:rsidP="00411F95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gramStart"/>
                  <w:r w:rsidRPr="004767E4">
                    <w:rPr>
                      <w:rFonts w:ascii="Arial" w:hAnsi="Arial" w:cs="Arial"/>
                      <w:b/>
                      <w:sz w:val="22"/>
                      <w:szCs w:val="22"/>
                    </w:rPr>
                    <w:t>présence</w:t>
                  </w:r>
                  <w:proofErr w:type="gramEnd"/>
                  <w:r w:rsidRPr="004767E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d’une console</w:t>
                  </w:r>
                </w:p>
                <w:p w14:paraId="774FE5E8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  <w:p w14:paraId="181D808B" w14:textId="77777777" w:rsidR="00411F95" w:rsidRDefault="00411F95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0D82F5D" w14:textId="77777777" w:rsidR="00117DCD" w:rsidRDefault="00117DCD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F33F8EE" w14:textId="21E3B5F3" w:rsidR="0028505C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259AF">
                    <w:rPr>
                      <w:rFonts w:ascii="Arial" w:hAnsi="Arial" w:cs="Arial"/>
                      <w:b/>
                      <w:sz w:val="22"/>
                      <w:szCs w:val="22"/>
                    </w:rPr>
                    <w:t>Accessoires :</w:t>
                  </w:r>
                  <w:r w:rsidRPr="0086418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7E1A1D9" w14:textId="77777777" w:rsidR="0028505C" w:rsidRDefault="0028505C" w:rsidP="0028505C">
                  <w:pP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Préciser </w:t>
                  </w: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 xml:space="preserve">lesquels </w:t>
                  </w:r>
                  <w:r w:rsidRPr="003A1413"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:</w:t>
                  </w:r>
                </w:p>
                <w:p w14:paraId="460ABE13" w14:textId="77777777" w:rsidR="0028505C" w:rsidRPr="0086418A" w:rsidRDefault="0028505C" w:rsidP="0028505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89" w:type="dxa"/>
                  <w:tcBorders>
                    <w:bottom w:val="single" w:sz="4" w:space="0" w:color="auto"/>
                  </w:tcBorders>
                </w:tcPr>
                <w:p w14:paraId="252ABA3E" w14:textId="77777777" w:rsidR="0028505C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7337A01B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380625DE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5EE78B71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B259AF">
                    <w:rPr>
                      <w:rFonts w:ascii="Arial" w:hAnsi="Arial" w:cs="Arial"/>
                      <w:sz w:val="24"/>
                      <w:szCs w:val="24"/>
                    </w:rPr>
                    <w:t>rechargeable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rechargeable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73DD4710" w14:textId="77777777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0AFC28ED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3A1413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3A1413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3A1413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06BAC62C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4E29D1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1F6A0C6E" w14:textId="77777777" w:rsidR="00411F95" w:rsidRDefault="00411F95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465130B2" w14:textId="704B9A44" w:rsidR="0028505C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B259AF">
                    <w:rPr>
                      <w:rFonts w:ascii="Arial" w:hAnsi="Arial" w:cs="Arial"/>
                      <w:sz w:val="24"/>
                      <w:szCs w:val="24"/>
                    </w:rPr>
                    <w:t xml:space="preserve">oui </w:t>
                  </w:r>
                  <w:r w:rsidRPr="00B259AF">
                    <w:rPr>
                      <w:rFonts w:ascii="Arial" w:hAnsi="Arial" w:cs="Arial"/>
                      <w:sz w:val="18"/>
                    </w:rPr>
                    <w:t xml:space="preserve"> </w:t>
                  </w:r>
                  <w:r w:rsidRPr="00B259AF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proofErr w:type="gramEnd"/>
                  <w:r w:rsidRPr="00B259AF">
                    <w:rPr>
                      <w:rFonts w:ascii="Arial" w:hAnsi="Arial" w:cs="Arial"/>
                      <w:sz w:val="18"/>
                    </w:rPr>
                    <w:t xml:space="preserve">                    </w:t>
                  </w:r>
                  <w:r w:rsidRPr="00B259AF">
                    <w:rPr>
                      <w:rFonts w:ascii="Arial" w:hAnsi="Arial" w:cs="Arial"/>
                      <w:sz w:val="24"/>
                      <w:szCs w:val="24"/>
                    </w:rPr>
                    <w:t>non</w:t>
                  </w:r>
                  <w:r w:rsidRPr="00B259AF">
                    <w:rPr>
                      <w:rFonts w:ascii="Arial" w:hAnsi="Arial" w:cs="Arial"/>
                      <w:sz w:val="18"/>
                    </w:rPr>
                    <w:t xml:space="preserve">   </w:t>
                  </w:r>
                  <w:r w:rsidRPr="00B259AF">
                    <w:rPr>
                      <w:rFonts w:ascii="Arial" w:hAnsi="Arial" w:cs="Arial"/>
                      <w:sz w:val="36"/>
                      <w:szCs w:val="36"/>
                    </w:rPr>
                    <w:t>□</w:t>
                  </w:r>
                  <w:r w:rsidRPr="004E29D1">
                    <w:rPr>
                      <w:rFonts w:ascii="Arial" w:hAnsi="Arial" w:cs="Arial"/>
                      <w:sz w:val="18"/>
                    </w:rPr>
                    <w:t xml:space="preserve">   </w:t>
                  </w:r>
                </w:p>
                <w:p w14:paraId="33C5E4AC" w14:textId="77777777" w:rsidR="0028505C" w:rsidRPr="003A1413" w:rsidRDefault="0028505C" w:rsidP="0028505C">
                  <w:pPr>
                    <w:rPr>
                      <w:rFonts w:ascii="Arial" w:hAnsi="Arial" w:cs="Arial"/>
                      <w:sz w:val="18"/>
                    </w:rPr>
                  </w:pP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23F4AE7D" w14:textId="77777777" w:rsidR="00117DCD" w:rsidRDefault="00117DCD" w:rsidP="00117DCD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14:paraId="5A7B78EC" w14:textId="609DE204" w:rsidR="00117DCD" w:rsidRPr="003A1413" w:rsidRDefault="00117DCD" w:rsidP="00117DCD">
                  <w:pPr>
                    <w:rPr>
                      <w:rFonts w:ascii="Arial" w:hAnsi="Arial" w:cs="Arial"/>
                      <w:sz w:val="18"/>
                    </w:rPr>
                  </w:pPr>
                  <w:r w:rsidRPr="003A1413">
                    <w:rPr>
                      <w:rFonts w:ascii="Arial" w:hAnsi="Arial" w:cs="Arial"/>
                      <w:sz w:val="36"/>
                      <w:szCs w:val="36"/>
                    </w:rPr>
                    <w:t>………</w:t>
                  </w:r>
                </w:p>
                <w:p w14:paraId="0D08E32F" w14:textId="77777777" w:rsidR="0028505C" w:rsidRPr="004E29D1" w:rsidRDefault="0028505C" w:rsidP="0028505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7C98DFA" w14:textId="77777777" w:rsidR="0028505C" w:rsidRPr="009E41C8" w:rsidRDefault="0028505C" w:rsidP="002850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A3FFE9A" w14:textId="3CFC6031" w:rsidR="00E06D3D" w:rsidRDefault="00E06D3D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26EF5" w14:paraId="24F50984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0D5CBB8" w14:textId="77777777" w:rsidR="00235C9E" w:rsidRPr="00126EF5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12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</w:p>
        </w:tc>
      </w:tr>
      <w:tr w:rsidR="00235C9E" w:rsidRPr="00126EF5" w14:paraId="1006926A" w14:textId="77777777">
        <w:tc>
          <w:tcPr>
            <w:tcW w:w="1629" w:type="dxa"/>
          </w:tcPr>
          <w:p w14:paraId="677AE53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70B879A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701F2DB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772AAF7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3B9A08D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1F51611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5A5AD1EB" w14:textId="77777777">
        <w:trPr>
          <w:trHeight w:val="750"/>
        </w:trPr>
        <w:tc>
          <w:tcPr>
            <w:tcW w:w="1629" w:type="dxa"/>
          </w:tcPr>
          <w:p w14:paraId="672BA4E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10630FB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35D828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564E8E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B47D5C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DE1613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1A1E01F" w14:textId="77777777">
        <w:trPr>
          <w:trHeight w:val="559"/>
        </w:trPr>
        <w:tc>
          <w:tcPr>
            <w:tcW w:w="1629" w:type="dxa"/>
          </w:tcPr>
          <w:p w14:paraId="69340FE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0D5290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388A17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BA7528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D151DD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E27A2E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65F0197" w14:textId="77777777">
        <w:trPr>
          <w:trHeight w:val="553"/>
        </w:trPr>
        <w:tc>
          <w:tcPr>
            <w:tcW w:w="1629" w:type="dxa"/>
          </w:tcPr>
          <w:p w14:paraId="7A1FDB6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331E07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B7CA5B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7EE6D0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0DA19B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A1A19D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B22C8AE" w14:textId="77777777">
        <w:trPr>
          <w:trHeight w:val="750"/>
        </w:trPr>
        <w:tc>
          <w:tcPr>
            <w:tcW w:w="1629" w:type="dxa"/>
          </w:tcPr>
          <w:p w14:paraId="55CCAA3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27AAC7D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5DC13DF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97456F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F3A5C0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CE9B89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D5B1AE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265317A" w14:textId="77777777">
        <w:trPr>
          <w:trHeight w:val="500"/>
        </w:trPr>
        <w:tc>
          <w:tcPr>
            <w:tcW w:w="1629" w:type="dxa"/>
          </w:tcPr>
          <w:p w14:paraId="0079BC1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5931820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55AE1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10591F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DBD54C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369F19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2BC42BE" w14:textId="77777777">
        <w:trPr>
          <w:trHeight w:val="750"/>
        </w:trPr>
        <w:tc>
          <w:tcPr>
            <w:tcW w:w="1629" w:type="dxa"/>
          </w:tcPr>
          <w:p w14:paraId="3F27DB1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770C6C3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2A0BE5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B3F92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269772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30CD8E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EEADA0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5C8DE3" w14:textId="77777777">
        <w:trPr>
          <w:trHeight w:val="750"/>
        </w:trPr>
        <w:tc>
          <w:tcPr>
            <w:tcW w:w="1629" w:type="dxa"/>
          </w:tcPr>
          <w:p w14:paraId="3B59764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21C247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3CAECCE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8F8A43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5BFF4E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023C4A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73BCFA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C99E7C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71BCD54" w14:textId="77777777">
        <w:trPr>
          <w:trHeight w:val="765"/>
        </w:trPr>
        <w:tc>
          <w:tcPr>
            <w:tcW w:w="1629" w:type="dxa"/>
          </w:tcPr>
          <w:p w14:paraId="44BC0ED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D920B9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66D4B17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08A9393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F04A6A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B47C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47DDD6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BA3D47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0070D75" w14:textId="77777777">
        <w:trPr>
          <w:trHeight w:val="765"/>
        </w:trPr>
        <w:tc>
          <w:tcPr>
            <w:tcW w:w="1629" w:type="dxa"/>
          </w:tcPr>
          <w:p w14:paraId="70A0C40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628D9A2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6D5EF6C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F2DDD6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D93796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DA46AA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79CA8D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644A0B7" w14:textId="77777777">
        <w:trPr>
          <w:trHeight w:val="765"/>
        </w:trPr>
        <w:tc>
          <w:tcPr>
            <w:tcW w:w="1629" w:type="dxa"/>
          </w:tcPr>
          <w:p w14:paraId="599C464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5B40E68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63D9005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6EE088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4C917F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9A6D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4734C5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3465E2DB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7A95B" w14:textId="77777777" w:rsidR="00F36458" w:rsidRDefault="00F36458">
      <w:r>
        <w:separator/>
      </w:r>
    </w:p>
  </w:endnote>
  <w:endnote w:type="continuationSeparator" w:id="0">
    <w:p w14:paraId="3A732552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2A323" w14:textId="77777777" w:rsidR="002F11F3" w:rsidRDefault="002F11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A2AE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3A2AB9F0" w14:textId="539CDEDC" w:rsidR="00BE360B" w:rsidRDefault="00E4220B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 xml:space="preserve">Version EUROPHARMAT </w:t>
    </w:r>
    <w:proofErr w:type="gramStart"/>
    <w:r>
      <w:rPr>
        <w:rFonts w:ascii="Comic Sans MS" w:hAnsi="Comic Sans MS"/>
        <w:snapToGrid w:val="0"/>
        <w:sz w:val="16"/>
      </w:rPr>
      <w:t>2010 .</w:t>
    </w:r>
    <w:proofErr w:type="gramEnd"/>
    <w:r>
      <w:rPr>
        <w:rFonts w:ascii="Comic Sans MS" w:hAnsi="Comic Sans MS"/>
        <w:snapToGrid w:val="0"/>
        <w:sz w:val="16"/>
      </w:rPr>
      <w:t xml:space="preserve"> M</w:t>
    </w:r>
    <w:r w:rsidR="00BE360B">
      <w:rPr>
        <w:rFonts w:ascii="Comic Sans MS" w:hAnsi="Comic Sans MS"/>
        <w:snapToGrid w:val="0"/>
        <w:sz w:val="16"/>
      </w:rPr>
      <w:t>odifiée</w:t>
    </w:r>
    <w:r>
      <w:rPr>
        <w:rFonts w:ascii="Comic Sans MS" w:hAnsi="Comic Sans MS"/>
        <w:snapToGrid w:val="0"/>
        <w:sz w:val="16"/>
      </w:rPr>
      <w:t xml:space="preserve"> pour UF EADM</w:t>
    </w:r>
    <w:r w:rsidR="00BE360B">
      <w:rPr>
        <w:rFonts w:ascii="Comic Sans MS" w:hAnsi="Comic Sans MS"/>
        <w:snapToGrid w:val="0"/>
        <w:sz w:val="16"/>
      </w:rPr>
      <w:t xml:space="preserve"> en </w:t>
    </w:r>
    <w:r w:rsidR="00DC1A1D">
      <w:rPr>
        <w:rFonts w:ascii="Comic Sans MS" w:hAnsi="Comic Sans MS"/>
        <w:snapToGrid w:val="0"/>
        <w:sz w:val="16"/>
      </w:rPr>
      <w:t>octobre 2025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B6155C">
      <w:rPr>
        <w:rStyle w:val="Numrodepage"/>
        <w:rFonts w:ascii="Comic Sans MS" w:hAnsi="Comic Sans MS"/>
        <w:noProof/>
        <w:sz w:val="16"/>
      </w:rPr>
      <w:t>7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B6155C">
      <w:rPr>
        <w:rStyle w:val="Numrodepage"/>
        <w:rFonts w:ascii="Comic Sans MS" w:hAnsi="Comic Sans MS"/>
        <w:noProof/>
        <w:sz w:val="16"/>
      </w:rPr>
      <w:t>7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A9DE" w14:textId="77777777" w:rsidR="002F11F3" w:rsidRDefault="002F11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CC09A" w14:textId="77777777" w:rsidR="00F36458" w:rsidRDefault="00F36458">
      <w:r>
        <w:separator/>
      </w:r>
    </w:p>
  </w:footnote>
  <w:footnote w:type="continuationSeparator" w:id="0">
    <w:p w14:paraId="16475EF6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8BF5" w14:textId="77777777" w:rsidR="002F11F3" w:rsidRDefault="002F11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D8683" w14:textId="6B21820C" w:rsidR="00BE360B" w:rsidRDefault="00BE360B" w:rsidP="00877519">
    <w:pPr>
      <w:pStyle w:val="Titre"/>
      <w:rPr>
        <w:rFonts w:ascii="Comic Sans MS" w:hAnsi="Comic Sans MS"/>
        <w:sz w:val="44"/>
      </w:rPr>
    </w:pPr>
    <w:r>
      <w:rPr>
        <w:rFonts w:ascii="Comic Sans MS" w:hAnsi="Comic Sans MS"/>
        <w:sz w:val="44"/>
      </w:rPr>
      <w:t xml:space="preserve">Cadre de réponse technique </w:t>
    </w:r>
    <w:r w:rsidRPr="002F11F3">
      <w:rPr>
        <w:rFonts w:ascii="Comic Sans MS" w:hAnsi="Comic Sans MS"/>
        <w:sz w:val="44"/>
      </w:rPr>
      <w:t xml:space="preserve">AO </w:t>
    </w:r>
    <w:r w:rsidR="007D7961" w:rsidRPr="002F11F3">
      <w:rPr>
        <w:rFonts w:ascii="Comic Sans MS" w:hAnsi="Comic Sans MS"/>
        <w:sz w:val="44"/>
      </w:rPr>
      <w:t>2</w:t>
    </w:r>
    <w:r w:rsidR="002E674C" w:rsidRPr="002F11F3">
      <w:rPr>
        <w:rFonts w:ascii="Comic Sans MS" w:hAnsi="Comic Sans MS"/>
        <w:sz w:val="44"/>
      </w:rPr>
      <w:t>6</w:t>
    </w:r>
    <w:r w:rsidR="007D7961" w:rsidRPr="002F11F3">
      <w:rPr>
        <w:rFonts w:ascii="Comic Sans MS" w:hAnsi="Comic Sans MS"/>
        <w:sz w:val="44"/>
      </w:rPr>
      <w:t>-</w:t>
    </w:r>
    <w:r w:rsidR="004767E4" w:rsidRPr="002F11F3">
      <w:rPr>
        <w:rFonts w:ascii="Comic Sans MS" w:hAnsi="Comic Sans MS"/>
        <w:sz w:val="44"/>
      </w:rPr>
      <w:t>10</w:t>
    </w:r>
    <w:r w:rsidR="007D7961" w:rsidRPr="002F11F3">
      <w:rPr>
        <w:rFonts w:ascii="Comic Sans MS" w:hAnsi="Comic Sans MS"/>
        <w:sz w:val="44"/>
      </w:rPr>
      <w:t>C</w:t>
    </w:r>
    <w:r w:rsidRPr="002F11F3">
      <w:rPr>
        <w:rFonts w:ascii="Comic Sans MS" w:hAnsi="Comic Sans MS"/>
        <w:sz w:val="44"/>
      </w:rPr>
      <w:t xml:space="preserve"> </w:t>
    </w:r>
    <w:r>
      <w:rPr>
        <w:rFonts w:ascii="Comic Sans MS" w:hAnsi="Comic Sans MS"/>
        <w:sz w:val="44"/>
      </w:rPr>
      <w:br/>
    </w:r>
    <w:r w:rsidRPr="00AB589A">
      <w:rPr>
        <w:rFonts w:ascii="Comic Sans MS" w:hAnsi="Comic Sans MS"/>
      </w:rPr>
      <w:t xml:space="preserve">(Fiche </w:t>
    </w:r>
    <w:proofErr w:type="spellStart"/>
    <w:r w:rsidRPr="00AB589A">
      <w:rPr>
        <w:rFonts w:ascii="Comic Sans MS" w:hAnsi="Comic Sans MS"/>
      </w:rPr>
      <w:t>Europharmat</w:t>
    </w:r>
    <w:proofErr w:type="spellEnd"/>
    <w:r w:rsidRPr="00AB589A">
      <w:rPr>
        <w:rFonts w:ascii="Comic Sans MS" w:hAnsi="Comic Sans MS"/>
      </w:rPr>
      <w:t>)</w:t>
    </w:r>
    <w:r>
      <w:rPr>
        <w:rFonts w:ascii="Comic Sans MS" w:hAnsi="Comic Sans MS"/>
        <w:sz w:val="44"/>
      </w:rPr>
      <w:t xml:space="preserve"> </w:t>
    </w:r>
  </w:p>
  <w:p w14:paraId="6E356159" w14:textId="3A216C70" w:rsidR="007D7961" w:rsidRPr="002F11F3" w:rsidRDefault="007D7961" w:rsidP="00877519">
    <w:pPr>
      <w:pStyle w:val="Titre"/>
      <w:rPr>
        <w:rFonts w:ascii="Comic Sans MS" w:hAnsi="Comic Sans MS"/>
        <w:sz w:val="44"/>
      </w:rPr>
    </w:pPr>
    <w:r w:rsidRPr="002F11F3">
      <w:rPr>
        <w:rFonts w:asciiTheme="minorHAnsi" w:hAnsiTheme="minorHAnsi" w:cstheme="minorHAnsi"/>
        <w:sz w:val="22"/>
        <w:szCs w:val="22"/>
      </w:rPr>
      <w:t> </w:t>
    </w:r>
    <w:r w:rsidR="004767E4" w:rsidRPr="002F11F3">
      <w:rPr>
        <w:rFonts w:asciiTheme="minorHAnsi" w:hAnsiTheme="minorHAnsi" w:cstheme="minorHAnsi"/>
        <w:sz w:val="22"/>
        <w:szCs w:val="22"/>
      </w:rPr>
      <w:t>« PROTHESES ARTICULAIRES, CIMENTS ORTHOPEDIQUES ET ACCESSOIRES, GARROTS »</w:t>
    </w:r>
    <w:r w:rsidRPr="002F11F3">
      <w:rPr>
        <w:rFonts w:asciiTheme="minorHAnsi" w:hAnsiTheme="minorHAnsi" w:cstheme="minorHAnsi"/>
        <w:sz w:val="22"/>
        <w:szCs w:val="22"/>
      </w:rPr>
      <w:t> </w:t>
    </w:r>
  </w:p>
  <w:p w14:paraId="1D6E2922" w14:textId="77777777" w:rsidR="00BE360B" w:rsidRPr="004263A9" w:rsidRDefault="00BE360B">
    <w:pPr>
      <w:pStyle w:val="En-tte"/>
      <w:jc w:val="right"/>
      <w:rPr>
        <w:lang w:val="fr-FR"/>
      </w:rPr>
    </w:pPr>
    <w:r w:rsidRPr="004263A9">
      <w:rPr>
        <w:rFonts w:ascii="Comic Sans MS" w:hAnsi="Comic Sans MS"/>
        <w:sz w:val="32"/>
        <w:lang w:val="fr-FR"/>
      </w:rPr>
      <w:t>DISPOSITIF MEDICAL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4AE5" w14:textId="77777777" w:rsidR="002F11F3" w:rsidRDefault="002F11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8A6172"/>
    <w:multiLevelType w:val="hybridMultilevel"/>
    <w:tmpl w:val="89AAE1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543B3"/>
    <w:rsid w:val="00083A36"/>
    <w:rsid w:val="00091B75"/>
    <w:rsid w:val="000A437F"/>
    <w:rsid w:val="00102BE7"/>
    <w:rsid w:val="00117DCD"/>
    <w:rsid w:val="00126EF5"/>
    <w:rsid w:val="00152723"/>
    <w:rsid w:val="00173EBE"/>
    <w:rsid w:val="00183352"/>
    <w:rsid w:val="001A48D5"/>
    <w:rsid w:val="001B400E"/>
    <w:rsid w:val="001D6484"/>
    <w:rsid w:val="00202326"/>
    <w:rsid w:val="00234F4F"/>
    <w:rsid w:val="00235C9E"/>
    <w:rsid w:val="00252993"/>
    <w:rsid w:val="00252FA0"/>
    <w:rsid w:val="00254F07"/>
    <w:rsid w:val="00266895"/>
    <w:rsid w:val="0028505C"/>
    <w:rsid w:val="002B3A0F"/>
    <w:rsid w:val="002D21BD"/>
    <w:rsid w:val="002E674C"/>
    <w:rsid w:val="002F11F3"/>
    <w:rsid w:val="002F2FE4"/>
    <w:rsid w:val="00343F88"/>
    <w:rsid w:val="003A0B9F"/>
    <w:rsid w:val="003E1B50"/>
    <w:rsid w:val="00405474"/>
    <w:rsid w:val="004115A4"/>
    <w:rsid w:val="00411F95"/>
    <w:rsid w:val="0042551C"/>
    <w:rsid w:val="004263A9"/>
    <w:rsid w:val="00444DDF"/>
    <w:rsid w:val="004767E4"/>
    <w:rsid w:val="00494C73"/>
    <w:rsid w:val="005B0E85"/>
    <w:rsid w:val="005B56F7"/>
    <w:rsid w:val="0064159D"/>
    <w:rsid w:val="00681A52"/>
    <w:rsid w:val="006C2DFC"/>
    <w:rsid w:val="006E5ECC"/>
    <w:rsid w:val="00737A3E"/>
    <w:rsid w:val="00740649"/>
    <w:rsid w:val="00776D0C"/>
    <w:rsid w:val="0079663B"/>
    <w:rsid w:val="007D7961"/>
    <w:rsid w:val="008175E6"/>
    <w:rsid w:val="00865E79"/>
    <w:rsid w:val="008712D7"/>
    <w:rsid w:val="00877519"/>
    <w:rsid w:val="008872F8"/>
    <w:rsid w:val="008A628F"/>
    <w:rsid w:val="008C1972"/>
    <w:rsid w:val="008D6501"/>
    <w:rsid w:val="008F0D45"/>
    <w:rsid w:val="0090527D"/>
    <w:rsid w:val="00934DB5"/>
    <w:rsid w:val="0094392F"/>
    <w:rsid w:val="009D0CCB"/>
    <w:rsid w:val="00A33548"/>
    <w:rsid w:val="00A47458"/>
    <w:rsid w:val="00A9348C"/>
    <w:rsid w:val="00AB589A"/>
    <w:rsid w:val="00B20523"/>
    <w:rsid w:val="00B6155C"/>
    <w:rsid w:val="00B64A72"/>
    <w:rsid w:val="00BA0829"/>
    <w:rsid w:val="00BE360B"/>
    <w:rsid w:val="00C3592D"/>
    <w:rsid w:val="00C400BE"/>
    <w:rsid w:val="00C6247E"/>
    <w:rsid w:val="00CB3715"/>
    <w:rsid w:val="00D06033"/>
    <w:rsid w:val="00D50E7A"/>
    <w:rsid w:val="00DC1A1D"/>
    <w:rsid w:val="00DC66D2"/>
    <w:rsid w:val="00DE62EE"/>
    <w:rsid w:val="00DF1E7F"/>
    <w:rsid w:val="00E06D3D"/>
    <w:rsid w:val="00E2360C"/>
    <w:rsid w:val="00E33B3F"/>
    <w:rsid w:val="00E4220B"/>
    <w:rsid w:val="00E63CDD"/>
    <w:rsid w:val="00E91FE5"/>
    <w:rsid w:val="00F36458"/>
    <w:rsid w:val="00F422D1"/>
    <w:rsid w:val="00F4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3D1CF"/>
  <w15:docId w15:val="{E31C2C97-268E-4A07-B328-3F5514B5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D79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4788</Words>
  <Characters>26339</Characters>
  <Application>Microsoft Office Word</Application>
  <DocSecurity>0</DocSecurity>
  <Lines>219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31065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35</cp:revision>
  <cp:lastPrinted>2012-12-12T16:31:00Z</cp:lastPrinted>
  <dcterms:created xsi:type="dcterms:W3CDTF">2018-08-20T08:12:00Z</dcterms:created>
  <dcterms:modified xsi:type="dcterms:W3CDTF">2026-02-02T06:15:00Z</dcterms:modified>
</cp:coreProperties>
</file>